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5E1ED2" w14:textId="24753DF2" w:rsidR="00BE4A86" w:rsidRPr="00EF4552" w:rsidRDefault="00BE4A86" w:rsidP="00BE4A86">
      <w:pPr>
        <w:ind w:right="-630"/>
        <w:jc w:val="center"/>
        <w:rPr>
          <w:b/>
          <w:sz w:val="32"/>
          <w:szCs w:val="32"/>
        </w:rPr>
      </w:pPr>
      <w:r w:rsidRPr="00EF4552">
        <w:rPr>
          <w:b/>
          <w:sz w:val="32"/>
          <w:szCs w:val="32"/>
        </w:rPr>
        <w:t>EKG Interpretation – the basics</w:t>
      </w:r>
    </w:p>
    <w:p w14:paraId="46D12FE3" w14:textId="77777777" w:rsidR="00BE4A86" w:rsidRDefault="00BE4A86" w:rsidP="00BE4A86"/>
    <w:p w14:paraId="6226E9E2" w14:textId="77777777" w:rsidR="00BE4A86" w:rsidRDefault="00BE4A86" w:rsidP="00BE4A86"/>
    <w:p w14:paraId="09E77BD1" w14:textId="77777777" w:rsidR="00BE4A86" w:rsidRDefault="00BE4A86" w:rsidP="00BE4A86">
      <w:r>
        <w:tab/>
        <w:t xml:space="preserve">       250</w:t>
      </w:r>
      <w:r>
        <w:tab/>
        <w:t xml:space="preserve">         136</w:t>
      </w:r>
      <w:r>
        <w:tab/>
        <w:t xml:space="preserve">          94</w:t>
      </w:r>
      <w:r>
        <w:tab/>
        <w:t xml:space="preserve">       71</w:t>
      </w:r>
    </w:p>
    <w:p w14:paraId="1085A5F2" w14:textId="77777777" w:rsidR="00BE4A86" w:rsidRPr="00681444" w:rsidRDefault="00BE4A86" w:rsidP="00BE4A86">
      <w:pPr>
        <w:rPr>
          <w:sz w:val="28"/>
          <w:szCs w:val="28"/>
        </w:rPr>
      </w:pPr>
      <w:r w:rsidRPr="00681444">
        <w:rPr>
          <w:sz w:val="28"/>
          <w:szCs w:val="28"/>
          <w:u w:val="single"/>
        </w:rPr>
        <w:t>Rate</w:t>
      </w:r>
      <w:r>
        <w:t xml:space="preserve">   </w:t>
      </w:r>
      <w:r>
        <w:rPr>
          <w:sz w:val="28"/>
          <w:szCs w:val="28"/>
        </w:rPr>
        <w:t>300</w:t>
      </w:r>
      <w:r>
        <w:t xml:space="preserve">   214</w:t>
      </w:r>
      <w:r>
        <w:tab/>
      </w:r>
      <w:r>
        <w:rPr>
          <w:sz w:val="28"/>
          <w:szCs w:val="28"/>
        </w:rPr>
        <w:t>150</w:t>
      </w:r>
      <w:r>
        <w:t xml:space="preserve">     125</w:t>
      </w:r>
      <w:r>
        <w:tab/>
      </w:r>
      <w:r>
        <w:rPr>
          <w:sz w:val="28"/>
          <w:szCs w:val="28"/>
        </w:rPr>
        <w:t>100</w:t>
      </w:r>
      <w:r>
        <w:t xml:space="preserve">     88</w:t>
      </w:r>
      <w:r>
        <w:rPr>
          <w:sz w:val="28"/>
          <w:szCs w:val="28"/>
        </w:rPr>
        <w:tab/>
        <w:t>75</w:t>
      </w:r>
      <w:r>
        <w:t xml:space="preserve">     68</w:t>
      </w:r>
      <w:r>
        <w:tab/>
      </w:r>
      <w:r>
        <w:rPr>
          <w:sz w:val="28"/>
          <w:szCs w:val="28"/>
        </w:rPr>
        <w:t>60</w:t>
      </w:r>
      <w:r>
        <w:rPr>
          <w:sz w:val="28"/>
          <w:szCs w:val="28"/>
        </w:rPr>
        <w:tab/>
        <w:t>50</w:t>
      </w:r>
      <w:r>
        <w:rPr>
          <w:sz w:val="28"/>
          <w:szCs w:val="28"/>
        </w:rPr>
        <w:tab/>
        <w:t>43</w:t>
      </w:r>
    </w:p>
    <w:p w14:paraId="723BDE0C" w14:textId="77777777" w:rsidR="00BE4A86" w:rsidRDefault="00BE4A86" w:rsidP="00BE4A86">
      <w:r>
        <w:tab/>
        <w:t xml:space="preserve">           187</w:t>
      </w:r>
      <w:r>
        <w:tab/>
      </w:r>
      <w:r>
        <w:tab/>
        <w:t xml:space="preserve">  115 </w:t>
      </w:r>
      <w:r>
        <w:tab/>
      </w:r>
      <w:r>
        <w:tab/>
        <w:t xml:space="preserve">  83</w:t>
      </w:r>
      <w:r>
        <w:tab/>
      </w:r>
      <w:r>
        <w:tab/>
        <w:t>65</w:t>
      </w:r>
    </w:p>
    <w:p w14:paraId="7DC267D8" w14:textId="77777777" w:rsidR="00BE4A86" w:rsidRDefault="00BE4A86" w:rsidP="00BE4A86">
      <w:r>
        <w:tab/>
      </w:r>
      <w:r>
        <w:tab/>
        <w:t xml:space="preserve">  167</w:t>
      </w:r>
      <w:r>
        <w:tab/>
      </w:r>
      <w:r>
        <w:tab/>
        <w:t xml:space="preserve">     107</w:t>
      </w:r>
      <w:r>
        <w:tab/>
      </w:r>
      <w:r>
        <w:tab/>
        <w:t xml:space="preserve">    79</w:t>
      </w:r>
      <w:r>
        <w:tab/>
      </w:r>
      <w:r>
        <w:tab/>
        <w:t xml:space="preserve">  62</w:t>
      </w:r>
    </w:p>
    <w:p w14:paraId="2616C27B" w14:textId="77777777" w:rsidR="00BE4A86" w:rsidRDefault="00BE4A86" w:rsidP="00BE4A86">
      <w:pPr>
        <w:rPr>
          <w:sz w:val="28"/>
          <w:szCs w:val="28"/>
          <w:u w:val="single"/>
        </w:rPr>
      </w:pPr>
    </w:p>
    <w:p w14:paraId="522FA9A5" w14:textId="77777777" w:rsidR="00BE4A86" w:rsidRDefault="00BE4A86" w:rsidP="00BE4A86">
      <w:pPr>
        <w:rPr>
          <w:sz w:val="28"/>
          <w:szCs w:val="28"/>
          <w:u w:val="single"/>
        </w:rPr>
      </w:pPr>
    </w:p>
    <w:p w14:paraId="098C0B4B" w14:textId="77777777" w:rsidR="00BE4A86" w:rsidRDefault="00BE4A86" w:rsidP="00BE4A86">
      <w:pPr>
        <w:rPr>
          <w:sz w:val="28"/>
          <w:szCs w:val="28"/>
        </w:rPr>
      </w:pPr>
      <w:r>
        <w:rPr>
          <w:sz w:val="28"/>
          <w:szCs w:val="28"/>
          <w:u w:val="single"/>
        </w:rPr>
        <w:t>Axis</w:t>
      </w:r>
    </w:p>
    <w:p w14:paraId="5C99E262" w14:textId="14DB5FE6" w:rsidR="00BE4A86" w:rsidRDefault="00BE4A86" w:rsidP="00BE4A86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noProof/>
          <w:sz w:val="28"/>
          <w:szCs w:val="28"/>
        </w:rPr>
        <w:drawing>
          <wp:inline distT="0" distB="0" distL="0" distR="0" wp14:anchorId="06C4C249" wp14:editId="51A07CAA">
            <wp:extent cx="2514600" cy="2286000"/>
            <wp:effectExtent l="0" t="0" r="0" b="0"/>
            <wp:docPr id="150531" name="Picture 1" descr="aixs - 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ixs - 2 00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B4E7" w14:textId="77777777" w:rsidR="00BE4A86" w:rsidRDefault="00BE4A86" w:rsidP="00BE4A86">
      <w:pPr>
        <w:rPr>
          <w:sz w:val="28"/>
          <w:szCs w:val="28"/>
        </w:rPr>
      </w:pPr>
    </w:p>
    <w:p w14:paraId="7BBEB996" w14:textId="77777777" w:rsidR="00BE4A86" w:rsidRDefault="00BE4A86" w:rsidP="00BE4A86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Right axis deviation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Left axis deviation</w:t>
      </w:r>
    </w:p>
    <w:p w14:paraId="5EE2AE1F" w14:textId="77777777" w:rsidR="00BE4A86" w:rsidRDefault="00BE4A86" w:rsidP="00BE4A86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    - </w:t>
      </w:r>
      <w:proofErr w:type="gramStart"/>
      <w:r>
        <w:rPr>
          <w:sz w:val="28"/>
          <w:szCs w:val="28"/>
        </w:rPr>
        <w:t>left</w:t>
      </w:r>
      <w:proofErr w:type="gramEnd"/>
      <w:r>
        <w:rPr>
          <w:sz w:val="28"/>
          <w:szCs w:val="28"/>
        </w:rPr>
        <w:t xml:space="preserve"> posterior </w:t>
      </w:r>
      <w:proofErr w:type="spellStart"/>
      <w:r>
        <w:rPr>
          <w:sz w:val="28"/>
          <w:szCs w:val="28"/>
        </w:rPr>
        <w:t>hemiblock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- left anterior </w:t>
      </w:r>
      <w:proofErr w:type="spellStart"/>
      <w:r>
        <w:rPr>
          <w:sz w:val="28"/>
          <w:szCs w:val="28"/>
        </w:rPr>
        <w:t>hemiblock</w:t>
      </w:r>
      <w:proofErr w:type="spellEnd"/>
    </w:p>
    <w:p w14:paraId="393EB434" w14:textId="77777777" w:rsidR="00BE4A86" w:rsidRDefault="00BE4A86" w:rsidP="00BE4A86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    - </w:t>
      </w:r>
      <w:proofErr w:type="gramStart"/>
      <w:r>
        <w:rPr>
          <w:sz w:val="28"/>
          <w:szCs w:val="28"/>
        </w:rPr>
        <w:t>right</w:t>
      </w:r>
      <w:proofErr w:type="gramEnd"/>
      <w:r>
        <w:rPr>
          <w:sz w:val="28"/>
          <w:szCs w:val="28"/>
        </w:rPr>
        <w:t xml:space="preserve"> ventricular hypertrophy</w:t>
      </w:r>
      <w:r>
        <w:rPr>
          <w:sz w:val="28"/>
          <w:szCs w:val="28"/>
        </w:rPr>
        <w:tab/>
        <w:t xml:space="preserve">    - LBBB</w:t>
      </w:r>
    </w:p>
    <w:p w14:paraId="3593F9AC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  <w:t xml:space="preserve">    - </w:t>
      </w:r>
      <w:proofErr w:type="gramStart"/>
      <w:r>
        <w:rPr>
          <w:sz w:val="28"/>
          <w:szCs w:val="28"/>
        </w:rPr>
        <w:t>acute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cor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pulmonale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eg</w:t>
      </w:r>
      <w:proofErr w:type="spellEnd"/>
      <w:r>
        <w:rPr>
          <w:sz w:val="28"/>
          <w:szCs w:val="28"/>
        </w:rPr>
        <w:t xml:space="preserve"> PE)</w:t>
      </w:r>
      <w:r>
        <w:rPr>
          <w:sz w:val="28"/>
          <w:szCs w:val="28"/>
        </w:rPr>
        <w:tab/>
        <w:t xml:space="preserve">    - left ventricular hypertrophy</w:t>
      </w:r>
    </w:p>
    <w:p w14:paraId="08DDF99B" w14:textId="77777777" w:rsidR="00BE4A86" w:rsidRDefault="00BE4A86" w:rsidP="00BE4A86">
      <w:pPr>
        <w:ind w:right="-360"/>
        <w:rPr>
          <w:sz w:val="28"/>
          <w:szCs w:val="28"/>
        </w:rPr>
      </w:pPr>
      <w:r>
        <w:rPr>
          <w:sz w:val="28"/>
          <w:szCs w:val="28"/>
        </w:rPr>
        <w:tab/>
        <w:t xml:space="preserve">    - </w:t>
      </w:r>
      <w:proofErr w:type="gramStart"/>
      <w:r>
        <w:rPr>
          <w:sz w:val="28"/>
          <w:szCs w:val="28"/>
        </w:rPr>
        <w:t>limb</w:t>
      </w:r>
      <w:proofErr w:type="gramEnd"/>
      <w:r>
        <w:rPr>
          <w:sz w:val="28"/>
          <w:szCs w:val="28"/>
        </w:rPr>
        <w:t>-lead reversal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- elevated diaphragm (ascites)</w:t>
      </w:r>
    </w:p>
    <w:p w14:paraId="46BD52AD" w14:textId="77777777" w:rsidR="00BE4A86" w:rsidRDefault="00BE4A86" w:rsidP="00BE4A86">
      <w:pPr>
        <w:ind w:right="-360"/>
        <w:rPr>
          <w:sz w:val="28"/>
          <w:szCs w:val="28"/>
        </w:rPr>
      </w:pPr>
      <w:r>
        <w:rPr>
          <w:sz w:val="28"/>
          <w:szCs w:val="28"/>
        </w:rPr>
        <w:tab/>
        <w:t xml:space="preserve">    - </w:t>
      </w:r>
      <w:proofErr w:type="spellStart"/>
      <w:proofErr w:type="gramStart"/>
      <w:r>
        <w:rPr>
          <w:sz w:val="28"/>
          <w:szCs w:val="28"/>
        </w:rPr>
        <w:t>dextrocardia</w:t>
      </w:r>
      <w:proofErr w:type="spellEnd"/>
      <w:proofErr w:type="gram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- inferior infarct (</w:t>
      </w:r>
      <w:proofErr w:type="spellStart"/>
      <w:r>
        <w:rPr>
          <w:sz w:val="28"/>
          <w:szCs w:val="28"/>
        </w:rPr>
        <w:t>lg</w:t>
      </w:r>
      <w:proofErr w:type="spellEnd"/>
      <w:r>
        <w:rPr>
          <w:sz w:val="28"/>
          <w:szCs w:val="28"/>
        </w:rPr>
        <w:t xml:space="preserve"> Q in </w:t>
      </w:r>
      <w:proofErr w:type="spellStart"/>
      <w:r>
        <w:rPr>
          <w:sz w:val="28"/>
          <w:szCs w:val="28"/>
        </w:rPr>
        <w:t>aVF</w:t>
      </w:r>
      <w:proofErr w:type="spellEnd"/>
      <w:r>
        <w:rPr>
          <w:sz w:val="28"/>
          <w:szCs w:val="28"/>
        </w:rPr>
        <w:t>)</w:t>
      </w:r>
    </w:p>
    <w:p w14:paraId="6819867F" w14:textId="77777777" w:rsidR="00BE4A86" w:rsidRDefault="00BE4A86" w:rsidP="00BE4A86">
      <w:pPr>
        <w:ind w:right="-360"/>
        <w:rPr>
          <w:sz w:val="28"/>
          <w:szCs w:val="28"/>
        </w:rPr>
      </w:pPr>
    </w:p>
    <w:p w14:paraId="36499333" w14:textId="77777777" w:rsidR="00BE4A86" w:rsidRDefault="00BE4A86" w:rsidP="00BE4A86">
      <w:pPr>
        <w:ind w:right="-360"/>
        <w:rPr>
          <w:sz w:val="28"/>
          <w:szCs w:val="28"/>
        </w:rPr>
      </w:pPr>
    </w:p>
    <w:p w14:paraId="3FA0D5EE" w14:textId="77777777" w:rsidR="00BE4A86" w:rsidRDefault="00BE4A86" w:rsidP="00BE4A86">
      <w:pPr>
        <w:ind w:right="-360"/>
        <w:rPr>
          <w:sz w:val="28"/>
          <w:szCs w:val="28"/>
        </w:rPr>
      </w:pPr>
      <w:r>
        <w:rPr>
          <w:sz w:val="28"/>
          <w:szCs w:val="28"/>
          <w:u w:val="single"/>
        </w:rPr>
        <w:t>Intervals</w:t>
      </w:r>
    </w:p>
    <w:p w14:paraId="183BF377" w14:textId="77777777" w:rsidR="00BE4A86" w:rsidRPr="005B60FB" w:rsidRDefault="00BE4A86" w:rsidP="00BE4A86">
      <w:pPr>
        <w:ind w:right="-360"/>
        <w:rPr>
          <w:sz w:val="16"/>
          <w:szCs w:val="16"/>
        </w:rPr>
      </w:pPr>
    </w:p>
    <w:p w14:paraId="4EF7D434" w14:textId="68C98EAA" w:rsidR="00BE4A86" w:rsidRPr="00910A17" w:rsidRDefault="00BE4A86" w:rsidP="00BE4A86">
      <w:pPr>
        <w:ind w:right="-360"/>
        <w:rPr>
          <w:u w:val="single"/>
        </w:rPr>
      </w:pPr>
      <w:r>
        <w:rPr>
          <w:sz w:val="28"/>
          <w:szCs w:val="28"/>
        </w:rPr>
        <w:tab/>
      </w:r>
      <w:r w:rsidRPr="0025520A">
        <w:rPr>
          <w:sz w:val="28"/>
          <w:szCs w:val="28"/>
          <w:u w:val="single"/>
        </w:rPr>
        <w:t xml:space="preserve">PR &lt; </w:t>
      </w:r>
      <w:r w:rsidR="00910A17">
        <w:rPr>
          <w:sz w:val="28"/>
          <w:szCs w:val="28"/>
          <w:u w:val="single"/>
        </w:rPr>
        <w:t>200</w:t>
      </w:r>
      <w:r w:rsidR="00910A17">
        <w:rPr>
          <w:u w:val="single"/>
        </w:rPr>
        <w:t>ms</w:t>
      </w:r>
    </w:p>
    <w:p w14:paraId="14949CAB" w14:textId="77777777" w:rsidR="00BE4A86" w:rsidRDefault="00BE4A86" w:rsidP="00BE4A86">
      <w:pPr>
        <w:ind w:right="-360"/>
        <w:rPr>
          <w:sz w:val="28"/>
          <w:szCs w:val="28"/>
        </w:rPr>
      </w:pPr>
    </w:p>
    <w:p w14:paraId="244B146E" w14:textId="39E068A3" w:rsidR="00BE4A86" w:rsidRPr="00910A17" w:rsidRDefault="00BE4A86" w:rsidP="00BE4A86">
      <w:pPr>
        <w:ind w:right="-360"/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1° AV block </w:t>
      </w:r>
      <w:r w:rsidRPr="009360C4">
        <w:rPr>
          <w:sz w:val="28"/>
          <w:szCs w:val="28"/>
        </w:rPr>
        <w:sym w:font="Wingdings" w:char="F0E0"/>
      </w:r>
      <w:r>
        <w:rPr>
          <w:sz w:val="28"/>
          <w:szCs w:val="28"/>
        </w:rPr>
        <w:t xml:space="preserve"> PR interval ≥ </w:t>
      </w:r>
      <w:r w:rsidR="00910A17">
        <w:rPr>
          <w:sz w:val="28"/>
          <w:szCs w:val="28"/>
        </w:rPr>
        <w:t>200</w:t>
      </w:r>
      <w:r w:rsidR="00910A17">
        <w:t>ms</w:t>
      </w:r>
    </w:p>
    <w:p w14:paraId="6F5B7E4C" w14:textId="77777777" w:rsidR="00BE4A86" w:rsidRDefault="00BE4A86" w:rsidP="00BE4A86">
      <w:pPr>
        <w:ind w:right="-36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2° AV </w:t>
      </w:r>
      <w:proofErr w:type="gramStart"/>
      <w:r>
        <w:rPr>
          <w:sz w:val="28"/>
          <w:szCs w:val="28"/>
        </w:rPr>
        <w:t xml:space="preserve">block  </w:t>
      </w:r>
      <w:proofErr w:type="gramEnd"/>
      <w:r w:rsidRPr="009360C4">
        <w:rPr>
          <w:sz w:val="28"/>
          <w:szCs w:val="28"/>
        </w:rPr>
        <w:sym w:font="Wingdings" w:char="F0E0"/>
      </w:r>
      <w:r>
        <w:rPr>
          <w:sz w:val="28"/>
          <w:szCs w:val="28"/>
        </w:rPr>
        <w:t xml:space="preserve"> dropped beats (P wave without conduction)</w:t>
      </w:r>
    </w:p>
    <w:p w14:paraId="24092E9C" w14:textId="77777777" w:rsidR="00BE4A86" w:rsidRDefault="00BE4A86" w:rsidP="00BE4A86">
      <w:pPr>
        <w:ind w:right="-81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Type I (</w:t>
      </w:r>
      <w:proofErr w:type="spellStart"/>
      <w:r>
        <w:rPr>
          <w:sz w:val="28"/>
          <w:szCs w:val="28"/>
        </w:rPr>
        <w:t>Wenckebach</w:t>
      </w:r>
      <w:proofErr w:type="spellEnd"/>
      <w:r>
        <w:rPr>
          <w:sz w:val="28"/>
          <w:szCs w:val="28"/>
        </w:rPr>
        <w:t>) – progressive lengthening PR interval</w:t>
      </w:r>
    </w:p>
    <w:p w14:paraId="0F4DDA09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Type II – intermittent loss of AV conduction</w:t>
      </w:r>
    </w:p>
    <w:p w14:paraId="745D0EB3" w14:textId="75033C07" w:rsidR="00EF4552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3° AV block </w:t>
      </w:r>
      <w:r w:rsidRPr="009360C4">
        <w:rPr>
          <w:sz w:val="28"/>
          <w:szCs w:val="28"/>
        </w:rPr>
        <w:sym w:font="Wingdings" w:char="F0E0"/>
      </w:r>
      <w:r>
        <w:rPr>
          <w:sz w:val="28"/>
          <w:szCs w:val="28"/>
        </w:rPr>
        <w:t xml:space="preserve"> complete loss of AV conduction with escape beats</w:t>
      </w:r>
    </w:p>
    <w:p w14:paraId="1822CB43" w14:textId="77777777" w:rsidR="002531B0" w:rsidRDefault="002531B0" w:rsidP="00BE4A86">
      <w:pPr>
        <w:ind w:right="-540"/>
        <w:rPr>
          <w:sz w:val="28"/>
          <w:szCs w:val="28"/>
        </w:rPr>
      </w:pPr>
    </w:p>
    <w:p w14:paraId="501DFBF3" w14:textId="3A8372EE" w:rsidR="00BE4A86" w:rsidRPr="00910A17" w:rsidRDefault="00403E33" w:rsidP="00BE4A86">
      <w:pPr>
        <w:ind w:right="-540"/>
        <w:rPr>
          <w:u w:val="single"/>
        </w:rPr>
      </w:pPr>
      <w:r w:rsidRPr="00403E33">
        <w:rPr>
          <w:sz w:val="28"/>
          <w:szCs w:val="28"/>
        </w:rPr>
        <w:lastRenderedPageBreak/>
        <w:tab/>
      </w:r>
      <w:r w:rsidR="00BE4A86" w:rsidRPr="0025520A">
        <w:rPr>
          <w:sz w:val="28"/>
          <w:szCs w:val="28"/>
          <w:u w:val="single"/>
        </w:rPr>
        <w:t xml:space="preserve">QRS &lt; </w:t>
      </w:r>
      <w:r w:rsidR="00910A17">
        <w:rPr>
          <w:sz w:val="28"/>
          <w:szCs w:val="28"/>
          <w:u w:val="single"/>
        </w:rPr>
        <w:t>120</w:t>
      </w:r>
      <w:r w:rsidR="00910A17">
        <w:rPr>
          <w:u w:val="single"/>
        </w:rPr>
        <w:t>ms</w:t>
      </w:r>
    </w:p>
    <w:p w14:paraId="29576A5A" w14:textId="77777777" w:rsidR="00BE4A86" w:rsidRPr="005B60FB" w:rsidRDefault="00BE4A86" w:rsidP="00BE4A86">
      <w:pPr>
        <w:ind w:right="-540"/>
        <w:rPr>
          <w:sz w:val="16"/>
          <w:szCs w:val="16"/>
        </w:rPr>
      </w:pPr>
    </w:p>
    <w:p w14:paraId="1997C6B4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Bundle branch blocks</w:t>
      </w:r>
    </w:p>
    <w:p w14:paraId="6EAEB038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-  RBBB</w:t>
      </w:r>
    </w:p>
    <w:p w14:paraId="3EAB4376" w14:textId="22720188" w:rsidR="00BE4A86" w:rsidRPr="00910A17" w:rsidRDefault="00BE4A86" w:rsidP="00BE4A86">
      <w:pPr>
        <w:ind w:right="-540"/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QRS &gt; </w:t>
      </w:r>
      <w:r w:rsidR="00910A17">
        <w:rPr>
          <w:sz w:val="28"/>
          <w:szCs w:val="28"/>
        </w:rPr>
        <w:t>110</w:t>
      </w:r>
      <w:r w:rsidR="00910A17">
        <w:t>ms</w:t>
      </w:r>
    </w:p>
    <w:p w14:paraId="4B47EE18" w14:textId="50DC59E9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spellStart"/>
      <w:proofErr w:type="gramStart"/>
      <w:r>
        <w:rPr>
          <w:sz w:val="28"/>
          <w:szCs w:val="28"/>
        </w:rPr>
        <w:t>rSR</w:t>
      </w:r>
      <w:proofErr w:type="spellEnd"/>
      <w:proofErr w:type="gramEnd"/>
      <w:r>
        <w:rPr>
          <w:sz w:val="28"/>
          <w:szCs w:val="28"/>
        </w:rPr>
        <w:t>´ in V</w:t>
      </w:r>
      <w:r>
        <w:rPr>
          <w:sz w:val="28"/>
          <w:szCs w:val="28"/>
          <w:vertAlign w:val="subscript"/>
        </w:rPr>
        <w:t>1</w:t>
      </w:r>
      <w:r w:rsidR="00C77571">
        <w:rPr>
          <w:sz w:val="28"/>
          <w:szCs w:val="28"/>
        </w:rPr>
        <w:t xml:space="preserve"> (</w:t>
      </w:r>
      <w:r>
        <w:rPr>
          <w:sz w:val="28"/>
          <w:szCs w:val="28"/>
        </w:rPr>
        <w:t>or, a tall R in V</w:t>
      </w:r>
      <w:r>
        <w:rPr>
          <w:sz w:val="28"/>
          <w:szCs w:val="28"/>
          <w:vertAlign w:val="subscript"/>
        </w:rPr>
        <w:t>1</w:t>
      </w:r>
      <w:r>
        <w:rPr>
          <w:sz w:val="28"/>
          <w:szCs w:val="28"/>
        </w:rPr>
        <w:t xml:space="preserve">) </w:t>
      </w:r>
    </w:p>
    <w:p w14:paraId="2185DB99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wide</w:t>
      </w:r>
      <w:proofErr w:type="gramEnd"/>
      <w:r>
        <w:rPr>
          <w:sz w:val="28"/>
          <w:szCs w:val="28"/>
        </w:rPr>
        <w:t xml:space="preserve"> terminal S wave in V</w:t>
      </w:r>
      <w:r>
        <w:rPr>
          <w:sz w:val="28"/>
          <w:szCs w:val="28"/>
          <w:vertAlign w:val="subscript"/>
        </w:rPr>
        <w:t>6</w:t>
      </w:r>
      <w:r>
        <w:rPr>
          <w:sz w:val="28"/>
          <w:szCs w:val="28"/>
        </w:rPr>
        <w:t xml:space="preserve"> (and lateral leads)</w:t>
      </w:r>
    </w:p>
    <w:p w14:paraId="27463DFF" w14:textId="77777777" w:rsidR="00BE4A86" w:rsidRDefault="00BE4A86" w:rsidP="00BE4A86">
      <w:pPr>
        <w:ind w:right="-540"/>
        <w:rPr>
          <w:sz w:val="28"/>
          <w:szCs w:val="28"/>
        </w:rPr>
      </w:pPr>
    </w:p>
    <w:p w14:paraId="4CC52911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-  LBBB</w:t>
      </w:r>
    </w:p>
    <w:p w14:paraId="42C54B51" w14:textId="11B4CA4C" w:rsidR="00BE4A86" w:rsidRPr="00910A17" w:rsidRDefault="00BE4A86" w:rsidP="00BE4A86">
      <w:pPr>
        <w:ind w:right="-540"/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QRS &gt; </w:t>
      </w:r>
      <w:r w:rsidR="00910A17">
        <w:rPr>
          <w:sz w:val="28"/>
          <w:szCs w:val="28"/>
        </w:rPr>
        <w:t>120</w:t>
      </w:r>
      <w:r w:rsidR="00910A17">
        <w:t>ms</w:t>
      </w:r>
    </w:p>
    <w:p w14:paraId="25E7299C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monophasic</w:t>
      </w:r>
      <w:proofErr w:type="gramEnd"/>
      <w:r>
        <w:rPr>
          <w:sz w:val="28"/>
          <w:szCs w:val="28"/>
        </w:rPr>
        <w:t xml:space="preserve"> R wave in V</w:t>
      </w:r>
      <w:r>
        <w:rPr>
          <w:sz w:val="28"/>
          <w:szCs w:val="28"/>
          <w:vertAlign w:val="subscript"/>
        </w:rPr>
        <w:t>6</w:t>
      </w:r>
    </w:p>
    <w:p w14:paraId="30340E94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absence</w:t>
      </w:r>
      <w:proofErr w:type="gramEnd"/>
      <w:r>
        <w:rPr>
          <w:sz w:val="28"/>
          <w:szCs w:val="28"/>
        </w:rPr>
        <w:t xml:space="preserve"> of </w:t>
      </w:r>
      <w:proofErr w:type="spellStart"/>
      <w:r>
        <w:rPr>
          <w:sz w:val="28"/>
          <w:szCs w:val="28"/>
        </w:rPr>
        <w:t>septal</w:t>
      </w:r>
      <w:proofErr w:type="spellEnd"/>
      <w:r>
        <w:rPr>
          <w:sz w:val="28"/>
          <w:szCs w:val="28"/>
        </w:rPr>
        <w:t xml:space="preserve"> q waves in lateral leads</w:t>
      </w:r>
    </w:p>
    <w:p w14:paraId="5820137D" w14:textId="77777777" w:rsidR="00BE4A86" w:rsidRDefault="00BE4A86" w:rsidP="00BE4A86">
      <w:pPr>
        <w:ind w:right="-540"/>
        <w:rPr>
          <w:sz w:val="28"/>
          <w:szCs w:val="28"/>
        </w:rPr>
      </w:pPr>
    </w:p>
    <w:p w14:paraId="61988670" w14:textId="4A93279B" w:rsidR="00BE4A86" w:rsidRPr="0025520A" w:rsidRDefault="00403E33" w:rsidP="00BE4A86">
      <w:pPr>
        <w:ind w:right="-540"/>
        <w:rPr>
          <w:sz w:val="28"/>
          <w:szCs w:val="28"/>
        </w:rPr>
      </w:pPr>
      <w:r w:rsidRPr="00403E33">
        <w:rPr>
          <w:sz w:val="28"/>
          <w:szCs w:val="28"/>
        </w:rPr>
        <w:tab/>
      </w:r>
      <w:r w:rsidR="00BE4A86" w:rsidRPr="0025520A">
        <w:rPr>
          <w:sz w:val="28"/>
          <w:szCs w:val="28"/>
          <w:u w:val="single"/>
        </w:rPr>
        <w:t xml:space="preserve">QT  &lt; </w:t>
      </w:r>
      <w:proofErr w:type="gramStart"/>
      <w:r w:rsidR="00BE4A86" w:rsidRPr="0025520A">
        <w:rPr>
          <w:sz w:val="28"/>
          <w:szCs w:val="28"/>
          <w:u w:val="single"/>
        </w:rPr>
        <w:t>½  R</w:t>
      </w:r>
      <w:proofErr w:type="gramEnd"/>
      <w:r w:rsidR="00BE4A86" w:rsidRPr="0025520A">
        <w:rPr>
          <w:sz w:val="28"/>
          <w:szCs w:val="28"/>
          <w:u w:val="single"/>
        </w:rPr>
        <w:t>-R</w:t>
      </w:r>
      <w:r w:rsidR="00BE4A86" w:rsidRPr="0025520A">
        <w:rPr>
          <w:sz w:val="28"/>
          <w:szCs w:val="28"/>
        </w:rPr>
        <w:t xml:space="preserve"> interval that </w:t>
      </w:r>
      <w:r w:rsidR="00235B36">
        <w:rPr>
          <w:sz w:val="28"/>
          <w:szCs w:val="28"/>
        </w:rPr>
        <w:t>precedes</w:t>
      </w:r>
      <w:r w:rsidR="00084E93">
        <w:rPr>
          <w:sz w:val="28"/>
          <w:szCs w:val="28"/>
        </w:rPr>
        <w:t xml:space="preserve"> it</w:t>
      </w:r>
    </w:p>
    <w:p w14:paraId="336A6356" w14:textId="77777777" w:rsidR="00BE4A86" w:rsidRPr="005B60FB" w:rsidRDefault="00BE4A86" w:rsidP="00BE4A86">
      <w:pPr>
        <w:ind w:right="-540"/>
        <w:rPr>
          <w:sz w:val="16"/>
          <w:szCs w:val="16"/>
        </w:rPr>
      </w:pPr>
    </w:p>
    <w:p w14:paraId="13719C42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↓QT </w:t>
      </w:r>
      <w:r w:rsidRPr="00A264FB">
        <w:rPr>
          <w:sz w:val="28"/>
          <w:szCs w:val="28"/>
        </w:rPr>
        <w:sym w:font="Wingdings" w:char="F0E0"/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hypercalcemia</w:t>
      </w:r>
      <w:proofErr w:type="spellEnd"/>
    </w:p>
    <w:p w14:paraId="0884446E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↑QT </w:t>
      </w:r>
      <w:r w:rsidRPr="00A264FB">
        <w:rPr>
          <w:sz w:val="28"/>
          <w:szCs w:val="28"/>
        </w:rPr>
        <w:sym w:font="Wingdings" w:char="F0E0"/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hypocalcemia</w:t>
      </w:r>
      <w:proofErr w:type="spellEnd"/>
    </w:p>
    <w:p w14:paraId="5541E921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gramStart"/>
      <w:r>
        <w:rPr>
          <w:sz w:val="28"/>
          <w:szCs w:val="28"/>
        </w:rPr>
        <w:t>hypokalemia</w:t>
      </w:r>
      <w:proofErr w:type="gramEnd"/>
      <w:r>
        <w:rPr>
          <w:sz w:val="28"/>
          <w:szCs w:val="28"/>
        </w:rPr>
        <w:t xml:space="preserve">  (actually, ↑QU interval)</w:t>
      </w:r>
    </w:p>
    <w:p w14:paraId="5C998787" w14:textId="77777777" w:rsidR="00BE4A86" w:rsidRDefault="00BE4A86" w:rsidP="00BE4A86">
      <w:pPr>
        <w:ind w:right="-540"/>
        <w:rPr>
          <w:sz w:val="28"/>
          <w:szCs w:val="28"/>
        </w:rPr>
      </w:pPr>
    </w:p>
    <w:p w14:paraId="08F13F81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  <w:u w:val="single"/>
        </w:rPr>
        <w:t>Chamber Enlargement</w:t>
      </w:r>
    </w:p>
    <w:p w14:paraId="2A1DFC33" w14:textId="77777777" w:rsidR="00BE4A86" w:rsidRPr="005B60FB" w:rsidRDefault="00BE4A86" w:rsidP="00BE4A86">
      <w:pPr>
        <w:ind w:right="-540"/>
        <w:rPr>
          <w:sz w:val="16"/>
          <w:szCs w:val="16"/>
        </w:rPr>
      </w:pPr>
    </w:p>
    <w:p w14:paraId="5B60FD2D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  <w:t>Left ventricular hypertrophy</w:t>
      </w:r>
    </w:p>
    <w:p w14:paraId="32DDA095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deepest</w:t>
      </w:r>
      <w:proofErr w:type="gramEnd"/>
      <w:r>
        <w:rPr>
          <w:sz w:val="28"/>
          <w:szCs w:val="28"/>
        </w:rPr>
        <w:t xml:space="preserve"> S in V</w:t>
      </w:r>
      <w:r>
        <w:rPr>
          <w:sz w:val="28"/>
          <w:szCs w:val="28"/>
          <w:vertAlign w:val="subscript"/>
        </w:rPr>
        <w:t>1-2</w:t>
      </w:r>
      <w:r>
        <w:rPr>
          <w:sz w:val="28"/>
          <w:szCs w:val="28"/>
        </w:rPr>
        <w:t xml:space="preserve"> + tallest R in V</w:t>
      </w:r>
      <w:r>
        <w:rPr>
          <w:sz w:val="28"/>
          <w:szCs w:val="28"/>
          <w:vertAlign w:val="subscript"/>
        </w:rPr>
        <w:t>5-6</w:t>
      </w:r>
      <w:r>
        <w:rPr>
          <w:sz w:val="28"/>
          <w:szCs w:val="28"/>
        </w:rPr>
        <w:t xml:space="preserve"> &gt; 35</w:t>
      </w:r>
      <w:r>
        <w:t>mm</w:t>
      </w:r>
      <w:r>
        <w:rPr>
          <w:sz w:val="28"/>
          <w:szCs w:val="28"/>
        </w:rPr>
        <w:t>, or</w:t>
      </w:r>
    </w:p>
    <w:p w14:paraId="7B6649EB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R in </w:t>
      </w:r>
      <w:proofErr w:type="spellStart"/>
      <w:r>
        <w:rPr>
          <w:sz w:val="28"/>
          <w:szCs w:val="28"/>
        </w:rPr>
        <w:t>aVL</w:t>
      </w:r>
      <w:proofErr w:type="spellEnd"/>
      <w:r>
        <w:rPr>
          <w:sz w:val="28"/>
          <w:szCs w:val="28"/>
        </w:rPr>
        <w:t xml:space="preserve"> &gt; 12</w:t>
      </w:r>
      <w:r>
        <w:t>mm</w:t>
      </w:r>
      <w:r>
        <w:rPr>
          <w:sz w:val="28"/>
          <w:szCs w:val="28"/>
        </w:rPr>
        <w:t xml:space="preserve"> (especially with left axis deviation)</w:t>
      </w:r>
    </w:p>
    <w:p w14:paraId="1E2EBBC0" w14:textId="77777777" w:rsidR="00BE4A86" w:rsidRPr="0032656F" w:rsidRDefault="00BE4A86" w:rsidP="00BE4A86">
      <w:pPr>
        <w:ind w:right="-540"/>
        <w:rPr>
          <w:sz w:val="20"/>
          <w:szCs w:val="20"/>
        </w:rPr>
      </w:pPr>
    </w:p>
    <w:p w14:paraId="01E58680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associated</w:t>
      </w:r>
      <w:proofErr w:type="gramEnd"/>
      <w:r>
        <w:rPr>
          <w:sz w:val="28"/>
          <w:szCs w:val="28"/>
        </w:rPr>
        <w:t xml:space="preserve"> criteria</w:t>
      </w:r>
    </w:p>
    <w:p w14:paraId="5D65967E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strain</w:t>
      </w:r>
      <w:proofErr w:type="gramEnd"/>
      <w:r>
        <w:rPr>
          <w:sz w:val="28"/>
          <w:szCs w:val="28"/>
        </w:rPr>
        <w:t xml:space="preserve"> pattern in lateral leads</w:t>
      </w:r>
    </w:p>
    <w:p w14:paraId="1D4B503F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left</w:t>
      </w:r>
      <w:proofErr w:type="gramEnd"/>
      <w:r>
        <w:rPr>
          <w:sz w:val="28"/>
          <w:szCs w:val="28"/>
        </w:rPr>
        <w:t xml:space="preserve"> axis deviation</w:t>
      </w:r>
    </w:p>
    <w:p w14:paraId="6D523DA7" w14:textId="77777777" w:rsidR="00BE4A86" w:rsidRDefault="00BE4A86" w:rsidP="00BE4A86">
      <w:pPr>
        <w:ind w:right="-90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then</w:t>
      </w:r>
      <w:proofErr w:type="gramEnd"/>
      <w:r>
        <w:rPr>
          <w:sz w:val="28"/>
          <w:szCs w:val="28"/>
        </w:rPr>
        <w:t>, QRS widening, poor R wave progression, ST elevation</w:t>
      </w:r>
    </w:p>
    <w:p w14:paraId="0714156D" w14:textId="77777777" w:rsidR="00BE4A86" w:rsidRPr="00084E93" w:rsidRDefault="00BE4A86" w:rsidP="00BE4A86">
      <w:pPr>
        <w:ind w:right="-540"/>
        <w:rPr>
          <w:sz w:val="20"/>
          <w:szCs w:val="20"/>
        </w:rPr>
      </w:pPr>
    </w:p>
    <w:p w14:paraId="28869D7D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  <w:t>Right ventricular hypertrophy</w:t>
      </w:r>
    </w:p>
    <w:p w14:paraId="4F54824D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tall</w:t>
      </w:r>
      <w:proofErr w:type="gramEnd"/>
      <w:r>
        <w:rPr>
          <w:sz w:val="28"/>
          <w:szCs w:val="28"/>
        </w:rPr>
        <w:t xml:space="preserve"> R wave in V</w:t>
      </w:r>
      <w:r>
        <w:rPr>
          <w:sz w:val="28"/>
          <w:szCs w:val="28"/>
          <w:vertAlign w:val="subscript"/>
        </w:rPr>
        <w:t>1</w:t>
      </w:r>
    </w:p>
    <w:p w14:paraId="78179F28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right</w:t>
      </w:r>
      <w:proofErr w:type="gramEnd"/>
      <w:r>
        <w:rPr>
          <w:sz w:val="28"/>
          <w:szCs w:val="28"/>
        </w:rPr>
        <w:t xml:space="preserve"> axis deviation</w:t>
      </w:r>
    </w:p>
    <w:p w14:paraId="3D41C3E8" w14:textId="77777777" w:rsidR="00BE4A86" w:rsidRPr="00084E93" w:rsidRDefault="00BE4A86" w:rsidP="00BE4A86">
      <w:pPr>
        <w:ind w:right="-540"/>
        <w:rPr>
          <w:sz w:val="20"/>
          <w:szCs w:val="20"/>
        </w:rPr>
      </w:pPr>
    </w:p>
    <w:p w14:paraId="1F057738" w14:textId="177C367B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  <w:t>Right atrial enlargement</w:t>
      </w:r>
      <w:r w:rsidR="00084E93">
        <w:rPr>
          <w:sz w:val="28"/>
          <w:szCs w:val="28"/>
        </w:rPr>
        <w:t xml:space="preserve"> – “P-</w:t>
      </w:r>
      <w:proofErr w:type="spellStart"/>
      <w:r w:rsidR="00084E93">
        <w:rPr>
          <w:sz w:val="28"/>
          <w:szCs w:val="28"/>
        </w:rPr>
        <w:t>pulmonale</w:t>
      </w:r>
      <w:proofErr w:type="spellEnd"/>
      <w:r w:rsidR="00084E93">
        <w:rPr>
          <w:sz w:val="28"/>
          <w:szCs w:val="28"/>
        </w:rPr>
        <w:t>”</w:t>
      </w:r>
    </w:p>
    <w:p w14:paraId="2FBB7450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tall</w:t>
      </w:r>
      <w:proofErr w:type="gramEnd"/>
      <w:r>
        <w:rPr>
          <w:sz w:val="28"/>
          <w:szCs w:val="28"/>
        </w:rPr>
        <w:t>, peaked P waves (&gt; 2.5</w:t>
      </w:r>
      <w:r>
        <w:t>mm</w:t>
      </w:r>
      <w:r>
        <w:rPr>
          <w:sz w:val="28"/>
          <w:szCs w:val="28"/>
        </w:rPr>
        <w:t xml:space="preserve"> in II, III, or </w:t>
      </w:r>
      <w:proofErr w:type="spellStart"/>
      <w:r>
        <w:rPr>
          <w:sz w:val="28"/>
          <w:szCs w:val="28"/>
        </w:rPr>
        <w:t>aVF</w:t>
      </w:r>
      <w:proofErr w:type="spellEnd"/>
      <w:r>
        <w:rPr>
          <w:sz w:val="28"/>
          <w:szCs w:val="28"/>
        </w:rPr>
        <w:t>)</w:t>
      </w:r>
    </w:p>
    <w:p w14:paraId="4569FA27" w14:textId="77777777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prominent</w:t>
      </w:r>
      <w:proofErr w:type="gramEnd"/>
      <w:r>
        <w:rPr>
          <w:sz w:val="28"/>
          <w:szCs w:val="28"/>
        </w:rPr>
        <w:t xml:space="preserve"> positive initial deflection in V</w:t>
      </w:r>
      <w:r>
        <w:rPr>
          <w:sz w:val="28"/>
          <w:szCs w:val="28"/>
          <w:vertAlign w:val="subscript"/>
        </w:rPr>
        <w:t>1</w:t>
      </w:r>
    </w:p>
    <w:p w14:paraId="0DAE82E3" w14:textId="77777777" w:rsidR="00BE4A86" w:rsidRPr="00084E93" w:rsidRDefault="00BE4A86" w:rsidP="00BE4A86">
      <w:pPr>
        <w:ind w:right="-540"/>
        <w:rPr>
          <w:sz w:val="20"/>
          <w:szCs w:val="20"/>
        </w:rPr>
      </w:pPr>
    </w:p>
    <w:p w14:paraId="7ADFF456" w14:textId="5214A0DD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  <w:t>Left atrial enlargement</w:t>
      </w:r>
      <w:r w:rsidR="00084E93">
        <w:rPr>
          <w:sz w:val="28"/>
          <w:szCs w:val="28"/>
        </w:rPr>
        <w:t xml:space="preserve"> – “P-</w:t>
      </w:r>
      <w:proofErr w:type="spellStart"/>
      <w:r w:rsidR="00084E93">
        <w:rPr>
          <w:sz w:val="28"/>
          <w:szCs w:val="28"/>
        </w:rPr>
        <w:t>mitrale</w:t>
      </w:r>
      <w:proofErr w:type="spellEnd"/>
      <w:r w:rsidR="00084E93">
        <w:rPr>
          <w:sz w:val="28"/>
          <w:szCs w:val="28"/>
        </w:rPr>
        <w:t>”</w:t>
      </w:r>
    </w:p>
    <w:p w14:paraId="7CAD7815" w14:textId="1261D4F4" w:rsidR="00BE4A86" w:rsidRDefault="00BE4A86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wide</w:t>
      </w:r>
      <w:proofErr w:type="gramEnd"/>
      <w:r>
        <w:rPr>
          <w:sz w:val="28"/>
          <w:szCs w:val="28"/>
        </w:rPr>
        <w:t xml:space="preserve">, notched P in I, II, or </w:t>
      </w:r>
      <w:proofErr w:type="spellStart"/>
      <w:r>
        <w:rPr>
          <w:sz w:val="28"/>
          <w:szCs w:val="28"/>
        </w:rPr>
        <w:t>aVL</w:t>
      </w:r>
      <w:proofErr w:type="spellEnd"/>
      <w:r>
        <w:rPr>
          <w:sz w:val="28"/>
          <w:szCs w:val="28"/>
        </w:rPr>
        <w:t xml:space="preserve">  (&gt; </w:t>
      </w:r>
      <w:r w:rsidR="00910A17">
        <w:rPr>
          <w:sz w:val="28"/>
          <w:szCs w:val="28"/>
        </w:rPr>
        <w:t>120</w:t>
      </w:r>
      <w:r w:rsidR="00910A17">
        <w:t>ms</w:t>
      </w:r>
      <w:r>
        <w:rPr>
          <w:sz w:val="28"/>
          <w:szCs w:val="28"/>
        </w:rPr>
        <w:t>)</w:t>
      </w:r>
    </w:p>
    <w:p w14:paraId="25E4ACC0" w14:textId="7B3EC965" w:rsidR="00BE4A86" w:rsidRPr="00792678" w:rsidRDefault="00EA447F" w:rsidP="00BE4A86">
      <w:pPr>
        <w:ind w:right="-540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-  </w:t>
      </w:r>
      <w:proofErr w:type="gramStart"/>
      <w:r>
        <w:rPr>
          <w:sz w:val="28"/>
          <w:szCs w:val="28"/>
        </w:rPr>
        <w:t>large</w:t>
      </w:r>
      <w:proofErr w:type="gramEnd"/>
      <w:r>
        <w:rPr>
          <w:sz w:val="28"/>
          <w:szCs w:val="28"/>
        </w:rPr>
        <w:t xml:space="preserve">, </w:t>
      </w:r>
      <w:r w:rsidR="00BE4A86">
        <w:rPr>
          <w:sz w:val="28"/>
          <w:szCs w:val="28"/>
        </w:rPr>
        <w:t>negative terminal deflection in V</w:t>
      </w:r>
      <w:r w:rsidR="00BE4A86">
        <w:rPr>
          <w:sz w:val="28"/>
          <w:szCs w:val="28"/>
          <w:vertAlign w:val="subscript"/>
        </w:rPr>
        <w:t>1</w:t>
      </w:r>
    </w:p>
    <w:p w14:paraId="21CCBAF4" w14:textId="1706C156" w:rsidR="004E1844" w:rsidRPr="00403E33" w:rsidRDefault="00BE4A86" w:rsidP="00403E33">
      <w:pPr>
        <w:rPr>
          <w:b/>
          <w:sz w:val="32"/>
          <w:szCs w:val="32"/>
        </w:rPr>
      </w:pPr>
      <w:r>
        <w:br w:type="page"/>
      </w:r>
      <w:r w:rsidR="004E1844" w:rsidRPr="00403E33">
        <w:rPr>
          <w:b/>
          <w:sz w:val="32"/>
          <w:szCs w:val="32"/>
        </w:rPr>
        <w:t xml:space="preserve">Useful differentials to </w:t>
      </w:r>
      <w:r w:rsidR="00403E33" w:rsidRPr="00403E33">
        <w:rPr>
          <w:b/>
          <w:sz w:val="32"/>
          <w:szCs w:val="32"/>
        </w:rPr>
        <w:t>remember</w:t>
      </w:r>
    </w:p>
    <w:p w14:paraId="462CF330" w14:textId="77777777" w:rsidR="004E1844" w:rsidRDefault="004E1844" w:rsidP="004E1844"/>
    <w:p w14:paraId="457A5C64" w14:textId="77777777" w:rsidR="004E1844" w:rsidRDefault="004E1844" w:rsidP="004E1844">
      <w:r w:rsidRPr="00D078BC">
        <w:rPr>
          <w:b/>
          <w:sz w:val="28"/>
          <w:szCs w:val="28"/>
          <w:u w:val="single"/>
        </w:rPr>
        <w:t>QRS prolongation</w:t>
      </w:r>
      <w:r>
        <w:t xml:space="preserve"> – (conduction – poisons – masqueraders)</w:t>
      </w:r>
    </w:p>
    <w:p w14:paraId="02374E03" w14:textId="77777777" w:rsidR="004E1844" w:rsidRDefault="004E1844" w:rsidP="004E1844">
      <w:pPr>
        <w:pStyle w:val="ListParagraph"/>
        <w:numPr>
          <w:ilvl w:val="0"/>
          <w:numId w:val="1"/>
        </w:numPr>
      </w:pPr>
      <w:r>
        <w:t>RBBB  (beware other causes of tall R wave in V</w:t>
      </w:r>
      <w:r>
        <w:rPr>
          <w:vertAlign w:val="subscript"/>
        </w:rPr>
        <w:t>1</w:t>
      </w:r>
      <w:r>
        <w:t xml:space="preserve"> – see below)</w:t>
      </w:r>
    </w:p>
    <w:p w14:paraId="1EB868DD" w14:textId="77777777" w:rsidR="004E1844" w:rsidRDefault="004E1844" w:rsidP="004E1844">
      <w:pPr>
        <w:pStyle w:val="ListParagraph"/>
        <w:numPr>
          <w:ilvl w:val="0"/>
          <w:numId w:val="1"/>
        </w:numPr>
      </w:pPr>
      <w:r>
        <w:t>LBBB  (beware hypothermia and WPW type B)</w:t>
      </w:r>
    </w:p>
    <w:p w14:paraId="239B9A5D" w14:textId="77777777" w:rsidR="004E1844" w:rsidRDefault="004E1844" w:rsidP="004E1844">
      <w:pPr>
        <w:pStyle w:val="ListParagraph"/>
        <w:numPr>
          <w:ilvl w:val="0"/>
          <w:numId w:val="1"/>
        </w:numPr>
      </w:pPr>
      <w:r>
        <w:t>Severe LVH</w:t>
      </w:r>
    </w:p>
    <w:p w14:paraId="237DB57B" w14:textId="77777777" w:rsidR="004E1844" w:rsidRDefault="004E1844" w:rsidP="004E1844">
      <w:pPr>
        <w:pStyle w:val="ListParagraph"/>
        <w:numPr>
          <w:ilvl w:val="0"/>
          <w:numId w:val="1"/>
        </w:numPr>
      </w:pPr>
      <w:r>
        <w:t>Na-channel blocker toxicity (</w:t>
      </w:r>
      <w:proofErr w:type="spellStart"/>
      <w:r>
        <w:t>eg</w:t>
      </w:r>
      <w:proofErr w:type="spellEnd"/>
      <w:r>
        <w:t xml:space="preserve"> TCA)</w:t>
      </w:r>
    </w:p>
    <w:p w14:paraId="28A80567" w14:textId="77777777" w:rsidR="004E1844" w:rsidRDefault="004E1844" w:rsidP="004E1844">
      <w:pPr>
        <w:pStyle w:val="ListParagraph"/>
        <w:numPr>
          <w:ilvl w:val="0"/>
          <w:numId w:val="1"/>
        </w:numPr>
      </w:pPr>
      <w:r>
        <w:t>Hyperkalemia</w:t>
      </w:r>
    </w:p>
    <w:p w14:paraId="50E41277" w14:textId="77777777" w:rsidR="004E1844" w:rsidRDefault="004E1844" w:rsidP="004E1844">
      <w:pPr>
        <w:pStyle w:val="ListParagraph"/>
        <w:numPr>
          <w:ilvl w:val="0"/>
          <w:numId w:val="1"/>
        </w:numPr>
      </w:pPr>
      <w:r>
        <w:t>Wolfe-Parkinson-White</w:t>
      </w:r>
    </w:p>
    <w:p w14:paraId="58A53519" w14:textId="77777777" w:rsidR="004E1844" w:rsidRDefault="004E1844" w:rsidP="004E1844">
      <w:pPr>
        <w:pStyle w:val="ListParagraph"/>
        <w:numPr>
          <w:ilvl w:val="0"/>
          <w:numId w:val="1"/>
        </w:numPr>
      </w:pPr>
      <w:r>
        <w:t>Hypothermia</w:t>
      </w:r>
    </w:p>
    <w:p w14:paraId="54F2E010" w14:textId="77777777" w:rsidR="004E1844" w:rsidRDefault="004E1844" w:rsidP="004E1844">
      <w:r>
        <w:tab/>
        <w:t>(</w:t>
      </w:r>
      <w:proofErr w:type="gramStart"/>
      <w:r>
        <w:t>also</w:t>
      </w:r>
      <w:proofErr w:type="gramEnd"/>
      <w:r>
        <w:t>: ventricular rhythms, like AIVR and ventricular paced)</w:t>
      </w:r>
    </w:p>
    <w:p w14:paraId="048AB9CE" w14:textId="77777777" w:rsidR="004E1844" w:rsidRDefault="004E1844" w:rsidP="004E1844"/>
    <w:p w14:paraId="5906CE34" w14:textId="32C1348F" w:rsidR="004E1844" w:rsidRPr="00516E65" w:rsidRDefault="004E1844" w:rsidP="004E1844">
      <w:r w:rsidRPr="00D078BC">
        <w:rPr>
          <w:b/>
          <w:sz w:val="28"/>
          <w:szCs w:val="28"/>
          <w:u w:val="single"/>
        </w:rPr>
        <w:t>Tall R wave in lead V</w:t>
      </w:r>
      <w:r w:rsidRPr="00D078BC">
        <w:rPr>
          <w:b/>
          <w:sz w:val="28"/>
          <w:szCs w:val="28"/>
          <w:u w:val="single"/>
          <w:vertAlign w:val="subscript"/>
        </w:rPr>
        <w:t>1</w:t>
      </w:r>
      <w:r w:rsidRPr="003B7A76">
        <w:rPr>
          <w:u w:val="single"/>
          <w:vertAlign w:val="subscript"/>
        </w:rPr>
        <w:t xml:space="preserve"> </w:t>
      </w:r>
      <w:r>
        <w:t xml:space="preserve">  (</w:t>
      </w:r>
      <w:r w:rsidR="00126966">
        <w:t xml:space="preserve">tall T = </w:t>
      </w:r>
      <w:r>
        <w:t xml:space="preserve">T wave &gt; S </w:t>
      </w:r>
      <w:r w:rsidR="00126966">
        <w:t>wave</w:t>
      </w:r>
      <w:r w:rsidR="00EA447F">
        <w:t xml:space="preserve"> in that complex</w:t>
      </w:r>
      <w:r>
        <w:t>)</w:t>
      </w:r>
    </w:p>
    <w:p w14:paraId="75218DD5" w14:textId="77777777" w:rsidR="004E1844" w:rsidRDefault="004E1844" w:rsidP="004E1844">
      <w:pPr>
        <w:pStyle w:val="ListParagraph"/>
        <w:numPr>
          <w:ilvl w:val="0"/>
          <w:numId w:val="2"/>
        </w:numPr>
      </w:pPr>
      <w:r>
        <w:t>RBBB</w:t>
      </w:r>
      <w:r>
        <w:tab/>
      </w:r>
      <w:r>
        <w:tab/>
      </w:r>
      <w:r>
        <w:tab/>
        <w:t>- wide QRS</w:t>
      </w:r>
    </w:p>
    <w:p w14:paraId="234B28A1" w14:textId="7933C240" w:rsidR="004E1844" w:rsidRDefault="004E1844" w:rsidP="004E1844">
      <w:pPr>
        <w:pStyle w:val="ListParagraph"/>
        <w:numPr>
          <w:ilvl w:val="0"/>
          <w:numId w:val="2"/>
        </w:numPr>
      </w:pPr>
      <w:r>
        <w:t>RVH</w:t>
      </w:r>
      <w:r>
        <w:tab/>
      </w:r>
      <w:r>
        <w:tab/>
      </w:r>
      <w:r>
        <w:tab/>
        <w:t>- right axis dev</w:t>
      </w:r>
      <w:r w:rsidR="00403E33">
        <w:t>i</w:t>
      </w:r>
      <w:r>
        <w:t>ation</w:t>
      </w:r>
    </w:p>
    <w:p w14:paraId="156272E5" w14:textId="77777777" w:rsidR="004E1844" w:rsidRDefault="004E1844" w:rsidP="004E1844">
      <w:pPr>
        <w:pStyle w:val="ListParagraph"/>
        <w:numPr>
          <w:ilvl w:val="0"/>
          <w:numId w:val="2"/>
        </w:numPr>
      </w:pPr>
      <w:r>
        <w:t>Old posterior MI</w:t>
      </w:r>
      <w:r>
        <w:tab/>
        <w:t>- old inferior MI</w:t>
      </w:r>
    </w:p>
    <w:p w14:paraId="7CDE7CD3" w14:textId="77777777" w:rsidR="004E1844" w:rsidRDefault="004E1844" w:rsidP="004E1844">
      <w:pPr>
        <w:pStyle w:val="ListParagraph"/>
        <w:numPr>
          <w:ilvl w:val="0"/>
          <w:numId w:val="2"/>
        </w:numPr>
      </w:pPr>
      <w:r>
        <w:t>WPW – type A</w:t>
      </w:r>
      <w:r>
        <w:tab/>
        <w:t>- delta waves, short PR</w:t>
      </w:r>
    </w:p>
    <w:p w14:paraId="7E67AF59" w14:textId="77777777" w:rsidR="004E1844" w:rsidRDefault="004E1844" w:rsidP="004E1844"/>
    <w:p w14:paraId="6ABEDD8B" w14:textId="77777777" w:rsidR="004E1844" w:rsidRPr="00D078BC" w:rsidRDefault="004E1844" w:rsidP="004E1844">
      <w:pPr>
        <w:rPr>
          <w:b/>
          <w:sz w:val="28"/>
          <w:szCs w:val="28"/>
          <w:u w:val="single"/>
        </w:rPr>
      </w:pPr>
      <w:r w:rsidRPr="00D078BC">
        <w:rPr>
          <w:b/>
          <w:sz w:val="28"/>
          <w:szCs w:val="28"/>
          <w:u w:val="single"/>
        </w:rPr>
        <w:t>ST-segment elevation</w:t>
      </w:r>
    </w:p>
    <w:p w14:paraId="37461336" w14:textId="77777777" w:rsidR="004E1844" w:rsidRDefault="004E1844" w:rsidP="004E1844">
      <w:pPr>
        <w:pStyle w:val="ListParagraph"/>
        <w:numPr>
          <w:ilvl w:val="0"/>
          <w:numId w:val="3"/>
        </w:numPr>
      </w:pPr>
      <w:r>
        <w:t>STEMI</w:t>
      </w:r>
    </w:p>
    <w:p w14:paraId="165BBFCF" w14:textId="77777777" w:rsidR="004E1844" w:rsidRDefault="004E1844" w:rsidP="004E1844">
      <w:pPr>
        <w:pStyle w:val="ListParagraph"/>
        <w:numPr>
          <w:ilvl w:val="0"/>
          <w:numId w:val="3"/>
        </w:numPr>
      </w:pPr>
      <w:r>
        <w:t>LBBB</w:t>
      </w:r>
    </w:p>
    <w:p w14:paraId="58DA1CB9" w14:textId="77777777" w:rsidR="004E1844" w:rsidRDefault="004E1844" w:rsidP="004E1844">
      <w:pPr>
        <w:pStyle w:val="ListParagraph"/>
        <w:numPr>
          <w:ilvl w:val="0"/>
          <w:numId w:val="3"/>
        </w:numPr>
      </w:pPr>
      <w:r>
        <w:t>Ventricular paced complex</w:t>
      </w:r>
    </w:p>
    <w:p w14:paraId="428CCBB6" w14:textId="77777777" w:rsidR="004E1844" w:rsidRDefault="004E1844" w:rsidP="004E1844">
      <w:pPr>
        <w:pStyle w:val="ListParagraph"/>
        <w:numPr>
          <w:ilvl w:val="0"/>
          <w:numId w:val="3"/>
        </w:numPr>
      </w:pPr>
      <w:r>
        <w:t>Severe LVH</w:t>
      </w:r>
    </w:p>
    <w:p w14:paraId="2E6FCB2D" w14:textId="77777777" w:rsidR="004E1844" w:rsidRDefault="004E1844" w:rsidP="004E1844">
      <w:pPr>
        <w:pStyle w:val="ListParagraph"/>
        <w:numPr>
          <w:ilvl w:val="0"/>
          <w:numId w:val="3"/>
        </w:numPr>
      </w:pPr>
      <w:r>
        <w:t>Pericarditis</w:t>
      </w:r>
    </w:p>
    <w:p w14:paraId="11D250D2" w14:textId="77777777" w:rsidR="004E1844" w:rsidRDefault="004E1844" w:rsidP="004E1844">
      <w:pPr>
        <w:pStyle w:val="ListParagraph"/>
        <w:numPr>
          <w:ilvl w:val="0"/>
          <w:numId w:val="3"/>
        </w:numPr>
      </w:pPr>
      <w:r>
        <w:t>Benign early repolarization</w:t>
      </w:r>
    </w:p>
    <w:p w14:paraId="4C73491A" w14:textId="77777777" w:rsidR="004E1844" w:rsidRDefault="004E1844" w:rsidP="004E1844">
      <w:pPr>
        <w:pStyle w:val="ListParagraph"/>
        <w:numPr>
          <w:ilvl w:val="0"/>
          <w:numId w:val="3"/>
        </w:numPr>
      </w:pPr>
      <w:r>
        <w:t>LV aneurysm</w:t>
      </w:r>
    </w:p>
    <w:p w14:paraId="7DC848DA" w14:textId="77777777" w:rsidR="004E1844" w:rsidRDefault="004E1844" w:rsidP="004E1844">
      <w:r>
        <w:tab/>
        <w:t>(</w:t>
      </w:r>
      <w:proofErr w:type="gramStart"/>
      <w:r>
        <w:t>also</w:t>
      </w:r>
      <w:proofErr w:type="gramEnd"/>
      <w:r>
        <w:t xml:space="preserve"> occasionally: acute PE, </w:t>
      </w:r>
      <w:proofErr w:type="spellStart"/>
      <w:r>
        <w:t>hyperK</w:t>
      </w:r>
      <w:proofErr w:type="spellEnd"/>
      <w:r>
        <w:t>, SAH, HCM, and other case reports)</w:t>
      </w:r>
    </w:p>
    <w:p w14:paraId="079FCE4E" w14:textId="77777777" w:rsidR="004E1844" w:rsidRDefault="004E1844" w:rsidP="004E1844"/>
    <w:p w14:paraId="18BA4A99" w14:textId="77777777" w:rsidR="004E1844" w:rsidRPr="00D078BC" w:rsidRDefault="004E1844" w:rsidP="004E1844">
      <w:pPr>
        <w:rPr>
          <w:b/>
          <w:sz w:val="28"/>
          <w:szCs w:val="28"/>
        </w:rPr>
      </w:pPr>
      <w:r w:rsidRPr="00D078BC">
        <w:rPr>
          <w:b/>
          <w:sz w:val="28"/>
          <w:szCs w:val="28"/>
          <w:u w:val="single"/>
        </w:rPr>
        <w:t>Impressive T-wave inversion</w:t>
      </w:r>
      <w:r w:rsidRPr="00D078BC">
        <w:rPr>
          <w:b/>
          <w:sz w:val="28"/>
          <w:szCs w:val="28"/>
        </w:rPr>
        <w:t xml:space="preserve"> </w:t>
      </w:r>
    </w:p>
    <w:p w14:paraId="3DCC9544" w14:textId="77777777" w:rsidR="004E1844" w:rsidRDefault="004E1844" w:rsidP="004E1844">
      <w:pPr>
        <w:pStyle w:val="ListParagraph"/>
        <w:numPr>
          <w:ilvl w:val="0"/>
          <w:numId w:val="4"/>
        </w:numPr>
      </w:pPr>
      <w:r>
        <w:t>Ischemia (NSTEMI)</w:t>
      </w:r>
    </w:p>
    <w:p w14:paraId="6C8728B1" w14:textId="77777777" w:rsidR="004E1844" w:rsidRDefault="004E1844" w:rsidP="004E1844">
      <w:pPr>
        <w:pStyle w:val="ListParagraph"/>
        <w:numPr>
          <w:ilvl w:val="0"/>
          <w:numId w:val="4"/>
        </w:numPr>
      </w:pPr>
      <w:r>
        <w:t>Vasospasm</w:t>
      </w:r>
    </w:p>
    <w:p w14:paraId="18310A16" w14:textId="77777777" w:rsidR="004E1844" w:rsidRDefault="004E1844" w:rsidP="004E1844">
      <w:pPr>
        <w:pStyle w:val="ListParagraph"/>
        <w:numPr>
          <w:ilvl w:val="0"/>
          <w:numId w:val="4"/>
        </w:numPr>
      </w:pPr>
      <w:r>
        <w:t>CNS event (</w:t>
      </w:r>
      <w:proofErr w:type="spellStart"/>
      <w:r>
        <w:t>esp</w:t>
      </w:r>
      <w:proofErr w:type="spellEnd"/>
      <w:r>
        <w:t xml:space="preserve"> SAH)</w:t>
      </w:r>
    </w:p>
    <w:p w14:paraId="2C5CA42B" w14:textId="77777777" w:rsidR="004E1844" w:rsidRDefault="004E1844" w:rsidP="004E1844">
      <w:pPr>
        <w:pStyle w:val="ListParagraph"/>
        <w:numPr>
          <w:ilvl w:val="0"/>
          <w:numId w:val="4"/>
        </w:numPr>
      </w:pPr>
      <w:proofErr w:type="spellStart"/>
      <w:r>
        <w:t>Wellen’s</w:t>
      </w:r>
      <w:proofErr w:type="spellEnd"/>
      <w:r>
        <w:t xml:space="preserve"> syndrome</w:t>
      </w:r>
    </w:p>
    <w:p w14:paraId="7912C59B" w14:textId="64704461" w:rsidR="004E1844" w:rsidRDefault="00910A17" w:rsidP="004E1844">
      <w:pPr>
        <w:pStyle w:val="ListParagraph"/>
        <w:numPr>
          <w:ilvl w:val="0"/>
          <w:numId w:val="4"/>
        </w:numPr>
      </w:pPr>
      <w:proofErr w:type="spellStart"/>
      <w:r>
        <w:t>Takot</w:t>
      </w:r>
      <w:r w:rsidR="004E1844">
        <w:t>subo</w:t>
      </w:r>
      <w:proofErr w:type="spellEnd"/>
      <w:r w:rsidR="004E1844">
        <w:t xml:space="preserve"> cardiomyopathy</w:t>
      </w:r>
    </w:p>
    <w:p w14:paraId="0C466CF2" w14:textId="04CE442D" w:rsidR="00646F1C" w:rsidRDefault="00646F1C" w:rsidP="004E1844">
      <w:pPr>
        <w:pStyle w:val="ListParagraph"/>
        <w:numPr>
          <w:ilvl w:val="0"/>
          <w:numId w:val="4"/>
        </w:numPr>
      </w:pPr>
      <w:r>
        <w:t>Apical hypertrophic cardiomyopathy</w:t>
      </w:r>
    </w:p>
    <w:p w14:paraId="6033D028" w14:textId="77777777" w:rsidR="004E1844" w:rsidRDefault="004E1844" w:rsidP="004E1844">
      <w:pPr>
        <w:pStyle w:val="ListParagraph"/>
        <w:numPr>
          <w:ilvl w:val="0"/>
          <w:numId w:val="4"/>
        </w:numPr>
      </w:pPr>
      <w:r>
        <w:t>Post-ventricular pacing (“memory T waves”)</w:t>
      </w:r>
    </w:p>
    <w:p w14:paraId="3EC56A52" w14:textId="77777777" w:rsidR="004E1844" w:rsidRDefault="004E1844" w:rsidP="004E1844"/>
    <w:p w14:paraId="368C92D2" w14:textId="77777777" w:rsidR="004E1844" w:rsidRDefault="004E1844" w:rsidP="004E1844"/>
    <w:p w14:paraId="49E9639F" w14:textId="77777777" w:rsidR="004E1844" w:rsidRDefault="004E1844">
      <w:pPr>
        <w:sectPr w:rsidR="004E1844" w:rsidSect="004E1844"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  <w:r>
        <w:br w:type="page"/>
      </w:r>
    </w:p>
    <w:p w14:paraId="199FA2BB" w14:textId="77777777" w:rsidR="004E1844" w:rsidRDefault="004E1844">
      <w:pPr>
        <w:rPr>
          <w:sz w:val="48"/>
          <w:szCs w:val="48"/>
        </w:rPr>
      </w:pPr>
    </w:p>
    <w:p w14:paraId="1C329CDA" w14:textId="77777777" w:rsidR="004E1844" w:rsidRDefault="004E1844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38A96DB3" wp14:editId="56E24DCF">
            <wp:extent cx="8229600" cy="43891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-LVH wide QRS.jpg"/>
                    <pic:cNvPicPr/>
                  </pic:nvPicPr>
                  <pic:blipFill>
                    <a:blip r:embed="rId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82485" w14:textId="77777777" w:rsidR="004E1844" w:rsidRDefault="004E1844">
      <w:pPr>
        <w:rPr>
          <w:sz w:val="48"/>
          <w:szCs w:val="48"/>
        </w:rPr>
      </w:pPr>
      <w:r>
        <w:rPr>
          <w:sz w:val="48"/>
          <w:szCs w:val="48"/>
        </w:rPr>
        <w:t>1.</w:t>
      </w:r>
    </w:p>
    <w:p w14:paraId="1F5DED8B" w14:textId="77777777" w:rsidR="004E1844" w:rsidRDefault="004E1844">
      <w:pPr>
        <w:rPr>
          <w:sz w:val="48"/>
          <w:szCs w:val="48"/>
        </w:rPr>
      </w:pPr>
    </w:p>
    <w:p w14:paraId="716E9E32" w14:textId="77777777" w:rsidR="004E1844" w:rsidRDefault="004E1844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42CFD99D" wp14:editId="3ADC2697">
            <wp:extent cx="8229600" cy="4457700"/>
            <wp:effectExtent l="0" t="0" r="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7-2to1 flutter.jpg"/>
                    <pic:cNvPicPr/>
                  </pic:nvPicPr>
                  <pic:blipFill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7E6EA" w14:textId="77777777" w:rsidR="004E1844" w:rsidRDefault="004E1844">
      <w:pPr>
        <w:rPr>
          <w:sz w:val="48"/>
          <w:szCs w:val="48"/>
        </w:rPr>
      </w:pPr>
      <w:r>
        <w:rPr>
          <w:sz w:val="48"/>
          <w:szCs w:val="48"/>
        </w:rPr>
        <w:t>2.</w:t>
      </w:r>
    </w:p>
    <w:p w14:paraId="19227780" w14:textId="77777777" w:rsidR="004E1844" w:rsidRDefault="004E1844">
      <w:pPr>
        <w:rPr>
          <w:sz w:val="48"/>
          <w:szCs w:val="48"/>
        </w:rPr>
      </w:pPr>
    </w:p>
    <w:p w14:paraId="5A4F30D5" w14:textId="77777777" w:rsidR="004E1844" w:rsidRDefault="002F75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2AC13E6E" wp14:editId="5284D80E">
            <wp:extent cx="8229600" cy="4534535"/>
            <wp:effectExtent l="0" t="0" r="0" b="1206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-inf MI Wenckebach.jpg"/>
                    <pic:cNvPicPr/>
                  </pic:nvPicPr>
                  <pic:blipFill>
                    <a:blip r:embed="rId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13239" w14:textId="77777777" w:rsidR="002F75F8" w:rsidRDefault="002F75F8">
      <w:pPr>
        <w:rPr>
          <w:sz w:val="48"/>
          <w:szCs w:val="48"/>
        </w:rPr>
      </w:pPr>
      <w:r>
        <w:rPr>
          <w:sz w:val="48"/>
          <w:szCs w:val="48"/>
        </w:rPr>
        <w:t>3.</w:t>
      </w:r>
    </w:p>
    <w:p w14:paraId="4DC07C30" w14:textId="77777777" w:rsidR="002F75F8" w:rsidRDefault="002F75F8">
      <w:pPr>
        <w:rPr>
          <w:sz w:val="48"/>
          <w:szCs w:val="48"/>
        </w:rPr>
      </w:pPr>
    </w:p>
    <w:p w14:paraId="6C692237" w14:textId="77777777" w:rsidR="002F75F8" w:rsidRDefault="002F75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4D615F9C" wp14:editId="2B9DCB4D">
            <wp:extent cx="8229600" cy="46907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5-pulmonary HTN.jpg"/>
                    <pic:cNvPicPr/>
                  </pic:nvPicPr>
                  <pic:blipFill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9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27D96" w14:textId="77777777" w:rsidR="002F75F8" w:rsidRDefault="002F75F8">
      <w:pPr>
        <w:rPr>
          <w:sz w:val="48"/>
          <w:szCs w:val="48"/>
        </w:rPr>
      </w:pPr>
      <w:r>
        <w:rPr>
          <w:sz w:val="48"/>
          <w:szCs w:val="48"/>
        </w:rPr>
        <w:t>4.</w:t>
      </w:r>
    </w:p>
    <w:p w14:paraId="2FA8A2A8" w14:textId="77777777" w:rsidR="002F75F8" w:rsidRDefault="002F75F8">
      <w:pPr>
        <w:rPr>
          <w:sz w:val="48"/>
          <w:szCs w:val="48"/>
        </w:rPr>
      </w:pPr>
    </w:p>
    <w:p w14:paraId="7374E597" w14:textId="77777777" w:rsidR="002F75F8" w:rsidRDefault="002F75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F8D0477" wp14:editId="3FF12B9D">
            <wp:extent cx="8229600" cy="4457700"/>
            <wp:effectExtent l="0" t="0" r="0" b="127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-WPW B.jpg"/>
                    <pic:cNvPicPr/>
                  </pic:nvPicPr>
                  <pic:blipFill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8B489" w14:textId="77777777" w:rsidR="002F75F8" w:rsidRDefault="002F75F8">
      <w:pPr>
        <w:rPr>
          <w:sz w:val="48"/>
          <w:szCs w:val="48"/>
        </w:rPr>
      </w:pPr>
      <w:r>
        <w:rPr>
          <w:sz w:val="48"/>
          <w:szCs w:val="48"/>
        </w:rPr>
        <w:t>5.</w:t>
      </w:r>
    </w:p>
    <w:p w14:paraId="0B52CE27" w14:textId="77777777" w:rsidR="002F75F8" w:rsidRDefault="002F75F8">
      <w:pPr>
        <w:rPr>
          <w:sz w:val="48"/>
          <w:szCs w:val="48"/>
        </w:rPr>
      </w:pPr>
    </w:p>
    <w:p w14:paraId="02BB749B" w14:textId="77777777" w:rsidR="002F75F8" w:rsidRDefault="002F75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2222EC78" wp14:editId="30D6878B">
            <wp:extent cx="8229600" cy="461899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6-WPW A.jpg"/>
                    <pic:cNvPicPr/>
                  </pic:nvPicPr>
                  <pic:blipFill>
                    <a:blip r:embed="rId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1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507E4" w14:textId="77777777" w:rsidR="002F75F8" w:rsidRDefault="002F75F8">
      <w:pPr>
        <w:rPr>
          <w:sz w:val="48"/>
          <w:szCs w:val="48"/>
        </w:rPr>
      </w:pPr>
      <w:r>
        <w:rPr>
          <w:sz w:val="48"/>
          <w:szCs w:val="48"/>
        </w:rPr>
        <w:t>6.</w:t>
      </w:r>
    </w:p>
    <w:p w14:paraId="60BCAEC3" w14:textId="77777777" w:rsidR="002F75F8" w:rsidRDefault="002F75F8">
      <w:pPr>
        <w:rPr>
          <w:sz w:val="48"/>
          <w:szCs w:val="48"/>
        </w:rPr>
      </w:pPr>
    </w:p>
    <w:p w14:paraId="41896633" w14:textId="77777777" w:rsidR="002F75F8" w:rsidRDefault="002F75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311AB211" wp14:editId="682E1675">
            <wp:extent cx="8229600" cy="454342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- RBBB.jpg"/>
                    <pic:cNvPicPr/>
                  </pic:nvPicPr>
                  <pic:blipFill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299EE" w14:textId="77777777" w:rsidR="002F75F8" w:rsidRDefault="002F75F8">
      <w:pPr>
        <w:rPr>
          <w:sz w:val="48"/>
          <w:szCs w:val="48"/>
        </w:rPr>
      </w:pPr>
      <w:r>
        <w:rPr>
          <w:sz w:val="48"/>
          <w:szCs w:val="48"/>
        </w:rPr>
        <w:t>7.</w:t>
      </w:r>
    </w:p>
    <w:p w14:paraId="7D780C69" w14:textId="77777777" w:rsidR="002F75F8" w:rsidRDefault="002F75F8">
      <w:pPr>
        <w:rPr>
          <w:sz w:val="48"/>
          <w:szCs w:val="48"/>
        </w:rPr>
      </w:pPr>
    </w:p>
    <w:p w14:paraId="018106E5" w14:textId="77777777" w:rsidR="002F75F8" w:rsidRDefault="002F75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4B207001" wp14:editId="3675A69D">
            <wp:extent cx="8229600" cy="47866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1-old inf-post MI.jpg"/>
                    <pic:cNvPicPr/>
                  </pic:nvPicPr>
                  <pic:blipFill>
                    <a:blip r:embed="rId1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8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21E49" w14:textId="77777777" w:rsidR="002F75F8" w:rsidRDefault="002F75F8">
      <w:pPr>
        <w:rPr>
          <w:sz w:val="48"/>
          <w:szCs w:val="48"/>
        </w:rPr>
      </w:pPr>
      <w:r>
        <w:rPr>
          <w:sz w:val="48"/>
          <w:szCs w:val="48"/>
        </w:rPr>
        <w:t>8.</w:t>
      </w:r>
    </w:p>
    <w:p w14:paraId="5C80BEF8" w14:textId="77777777" w:rsidR="002F75F8" w:rsidRDefault="002F75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A859D1D" wp14:editId="52E957B2">
            <wp:extent cx="8229600" cy="436118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8-LBBB.jpg"/>
                    <pic:cNvPicPr/>
                  </pic:nvPicPr>
                  <pic:blipFill>
                    <a:blip r:embed="rId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3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B1D57" w14:textId="77777777" w:rsidR="002F75F8" w:rsidRDefault="002F75F8">
      <w:pPr>
        <w:rPr>
          <w:sz w:val="48"/>
          <w:szCs w:val="48"/>
        </w:rPr>
      </w:pPr>
      <w:r>
        <w:rPr>
          <w:sz w:val="48"/>
          <w:szCs w:val="48"/>
        </w:rPr>
        <w:t>9.</w:t>
      </w:r>
    </w:p>
    <w:p w14:paraId="5B116600" w14:textId="77777777" w:rsidR="002F75F8" w:rsidRDefault="002F75F8">
      <w:pPr>
        <w:rPr>
          <w:sz w:val="48"/>
          <w:szCs w:val="48"/>
        </w:rPr>
      </w:pPr>
    </w:p>
    <w:p w14:paraId="4582EE35" w14:textId="77777777" w:rsidR="002F75F8" w:rsidRDefault="002F75F8">
      <w:pPr>
        <w:rPr>
          <w:sz w:val="48"/>
          <w:szCs w:val="48"/>
        </w:rPr>
      </w:pPr>
    </w:p>
    <w:p w14:paraId="4AF949C9" w14:textId="77777777" w:rsidR="002F75F8" w:rsidRDefault="002F75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CD632A9" wp14:editId="206265EC">
            <wp:extent cx="8229600" cy="4534535"/>
            <wp:effectExtent l="0" t="0" r="0" b="1206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-hyperkalemia.jpg"/>
                    <pic:cNvPicPr/>
                  </pic:nvPicPr>
                  <pic:blipFill>
                    <a:blip r:embed="rId1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07863" w14:textId="77777777" w:rsidR="002F75F8" w:rsidRDefault="002F75F8">
      <w:pPr>
        <w:rPr>
          <w:sz w:val="48"/>
          <w:szCs w:val="48"/>
        </w:rPr>
      </w:pPr>
      <w:r>
        <w:rPr>
          <w:sz w:val="48"/>
          <w:szCs w:val="48"/>
        </w:rPr>
        <w:t>10.</w:t>
      </w:r>
    </w:p>
    <w:p w14:paraId="39675C09" w14:textId="77777777" w:rsidR="002F75F8" w:rsidRDefault="002F75F8">
      <w:pPr>
        <w:rPr>
          <w:sz w:val="48"/>
          <w:szCs w:val="48"/>
        </w:rPr>
      </w:pPr>
    </w:p>
    <w:p w14:paraId="4D429897" w14:textId="77777777" w:rsidR="002F75F8" w:rsidRDefault="00B3116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79ECD11E" wp14:editId="0D1F698E">
            <wp:extent cx="8229600" cy="4666615"/>
            <wp:effectExtent l="0" t="0" r="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-TCA toxicity.jpg"/>
                    <pic:cNvPicPr/>
                  </pic:nvPicPr>
                  <pic:blipFill>
                    <a:blip r:embed="rId1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6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4B219" w14:textId="77777777" w:rsidR="00B3116B" w:rsidRDefault="00B3116B">
      <w:pPr>
        <w:rPr>
          <w:sz w:val="48"/>
          <w:szCs w:val="48"/>
        </w:rPr>
      </w:pPr>
      <w:r>
        <w:rPr>
          <w:sz w:val="48"/>
          <w:szCs w:val="48"/>
        </w:rPr>
        <w:t>11.</w:t>
      </w:r>
    </w:p>
    <w:p w14:paraId="7691295E" w14:textId="3ED0F8D8" w:rsidR="000773DB" w:rsidRDefault="000773DB">
      <w:pPr>
        <w:rPr>
          <w:sz w:val="48"/>
          <w:szCs w:val="48"/>
        </w:rPr>
      </w:pPr>
      <w:r>
        <w:rPr>
          <w:sz w:val="48"/>
          <w:szCs w:val="48"/>
        </w:rPr>
        <w:br w:type="page"/>
      </w:r>
    </w:p>
    <w:p w14:paraId="3191A4D8" w14:textId="77777777" w:rsidR="000773DB" w:rsidRDefault="000773D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3EA0D7F0" wp14:editId="3B25BB5D">
            <wp:extent cx="8229600" cy="4496435"/>
            <wp:effectExtent l="0" t="0" r="0" b="0"/>
            <wp:docPr id="150532" name="Picture 150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6 - pedi TCA.jpg"/>
                    <pic:cNvPicPr/>
                  </pic:nvPicPr>
                  <pic:blipFill>
                    <a:blip r:embed="rId1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74943" w14:textId="7D4F6F5C" w:rsidR="000773DB" w:rsidRDefault="000773DB">
      <w:pPr>
        <w:rPr>
          <w:sz w:val="48"/>
          <w:szCs w:val="48"/>
        </w:rPr>
      </w:pPr>
      <w:r>
        <w:rPr>
          <w:sz w:val="48"/>
          <w:szCs w:val="48"/>
        </w:rPr>
        <w:t>11a</w:t>
      </w:r>
      <w:r>
        <w:rPr>
          <w:sz w:val="48"/>
          <w:szCs w:val="48"/>
        </w:rPr>
        <w:br w:type="page"/>
      </w:r>
    </w:p>
    <w:p w14:paraId="02D30C2F" w14:textId="77777777" w:rsidR="00B3116B" w:rsidRDefault="00B3116B">
      <w:pPr>
        <w:rPr>
          <w:sz w:val="48"/>
          <w:szCs w:val="48"/>
        </w:rPr>
      </w:pPr>
    </w:p>
    <w:p w14:paraId="39ECF582" w14:textId="77777777" w:rsidR="00B3116B" w:rsidRDefault="00B3116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9213798" wp14:editId="5A5E6EE0">
            <wp:extent cx="8229600" cy="45624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-hypothermia.jpg"/>
                    <pic:cNvPicPr/>
                  </pic:nvPicPr>
                  <pic:blipFill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34787" w14:textId="77777777" w:rsidR="00B3116B" w:rsidRDefault="00B3116B">
      <w:pPr>
        <w:rPr>
          <w:sz w:val="48"/>
          <w:szCs w:val="48"/>
        </w:rPr>
      </w:pPr>
      <w:r>
        <w:rPr>
          <w:sz w:val="48"/>
          <w:szCs w:val="48"/>
        </w:rPr>
        <w:t>12.</w:t>
      </w:r>
    </w:p>
    <w:p w14:paraId="772BF4EF" w14:textId="77777777" w:rsidR="00B3116B" w:rsidRDefault="00B3116B">
      <w:pPr>
        <w:rPr>
          <w:sz w:val="48"/>
          <w:szCs w:val="48"/>
        </w:rPr>
      </w:pPr>
    </w:p>
    <w:p w14:paraId="6C606E6E" w14:textId="77777777" w:rsidR="00B3116B" w:rsidRDefault="00B3116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73D06B1A" wp14:editId="1DA9BB95">
            <wp:extent cx="8229600" cy="45720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-RBBB, etc....jpg"/>
                    <pic:cNvPicPr/>
                  </pic:nvPicPr>
                  <pic:blipFill>
                    <a:blip r:embed="rId2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96AAC" w14:textId="77777777" w:rsidR="00B3116B" w:rsidRDefault="00B3116B">
      <w:pPr>
        <w:rPr>
          <w:sz w:val="48"/>
          <w:szCs w:val="48"/>
        </w:rPr>
      </w:pPr>
      <w:r>
        <w:rPr>
          <w:sz w:val="48"/>
          <w:szCs w:val="48"/>
        </w:rPr>
        <w:t>13.</w:t>
      </w:r>
      <w:r>
        <w:rPr>
          <w:sz w:val="48"/>
          <w:szCs w:val="48"/>
        </w:rPr>
        <w:tab/>
      </w:r>
      <w:r>
        <w:rPr>
          <w:sz w:val="48"/>
          <w:szCs w:val="48"/>
        </w:rPr>
        <w:tab/>
        <w:t>Unknown #1</w:t>
      </w:r>
    </w:p>
    <w:p w14:paraId="2EFE13F0" w14:textId="77777777" w:rsidR="00B3116B" w:rsidRDefault="00B3116B">
      <w:pPr>
        <w:rPr>
          <w:sz w:val="48"/>
          <w:szCs w:val="48"/>
        </w:rPr>
      </w:pPr>
    </w:p>
    <w:p w14:paraId="644FB4A7" w14:textId="77777777" w:rsidR="00B3116B" w:rsidRDefault="00B3116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138E15C7" wp14:editId="4CE6342E">
            <wp:extent cx="8229600" cy="4488815"/>
            <wp:effectExtent l="0" t="0" r="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-mitral stenosis.jpg"/>
                    <pic:cNvPicPr/>
                  </pic:nvPicPr>
                  <pic:blipFill>
                    <a:blip r:embed="rId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25C08" w14:textId="77777777" w:rsidR="00B3116B" w:rsidRDefault="00B3116B">
      <w:pPr>
        <w:rPr>
          <w:sz w:val="48"/>
          <w:szCs w:val="48"/>
        </w:rPr>
      </w:pPr>
      <w:r>
        <w:rPr>
          <w:sz w:val="48"/>
          <w:szCs w:val="48"/>
        </w:rPr>
        <w:t>14.</w:t>
      </w:r>
      <w:r>
        <w:rPr>
          <w:sz w:val="48"/>
          <w:szCs w:val="48"/>
        </w:rPr>
        <w:tab/>
      </w:r>
      <w:r>
        <w:rPr>
          <w:sz w:val="48"/>
          <w:szCs w:val="48"/>
        </w:rPr>
        <w:tab/>
        <w:t>Unknown #2</w:t>
      </w:r>
    </w:p>
    <w:p w14:paraId="0121984B" w14:textId="77777777" w:rsidR="00B3116B" w:rsidRDefault="00B3116B">
      <w:pPr>
        <w:rPr>
          <w:sz w:val="48"/>
          <w:szCs w:val="48"/>
        </w:rPr>
      </w:pPr>
    </w:p>
    <w:p w14:paraId="00DC329E" w14:textId="77777777" w:rsidR="00B3116B" w:rsidRDefault="00B3116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366CAE17" wp14:editId="025F78FB">
            <wp:extent cx="8229600" cy="4690745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3-old inf-posterior MI.jpg"/>
                    <pic:cNvPicPr/>
                  </pic:nvPicPr>
                  <pic:blipFill>
                    <a:blip r:embed="rId2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9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E81D0" w14:textId="77777777" w:rsidR="00B3116B" w:rsidRDefault="00B3116B">
      <w:pPr>
        <w:rPr>
          <w:sz w:val="48"/>
          <w:szCs w:val="48"/>
        </w:rPr>
      </w:pPr>
      <w:r>
        <w:rPr>
          <w:sz w:val="48"/>
          <w:szCs w:val="48"/>
        </w:rPr>
        <w:t>15.</w:t>
      </w:r>
      <w:r>
        <w:rPr>
          <w:sz w:val="48"/>
          <w:szCs w:val="48"/>
        </w:rPr>
        <w:tab/>
      </w:r>
      <w:r>
        <w:rPr>
          <w:sz w:val="48"/>
          <w:szCs w:val="48"/>
        </w:rPr>
        <w:tab/>
        <w:t>Unknown #3</w:t>
      </w:r>
    </w:p>
    <w:p w14:paraId="6816C031" w14:textId="77777777" w:rsidR="00B3116B" w:rsidRDefault="00B3116B">
      <w:pPr>
        <w:rPr>
          <w:sz w:val="48"/>
          <w:szCs w:val="48"/>
        </w:rPr>
      </w:pPr>
    </w:p>
    <w:p w14:paraId="4BD80F20" w14:textId="77777777" w:rsidR="00B3116B" w:rsidRDefault="00B3116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23B0F9BF" wp14:editId="5769CF95">
            <wp:extent cx="8229600" cy="4534535"/>
            <wp:effectExtent l="0" t="0" r="0" b="1206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-theo toxicity.jpg"/>
                    <pic:cNvPicPr/>
                  </pic:nvPicPr>
                  <pic:blipFill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0F66" w14:textId="77777777" w:rsidR="00B3116B" w:rsidRDefault="00B3116B">
      <w:pPr>
        <w:rPr>
          <w:sz w:val="48"/>
          <w:szCs w:val="48"/>
        </w:rPr>
      </w:pPr>
      <w:r>
        <w:rPr>
          <w:sz w:val="48"/>
          <w:szCs w:val="48"/>
        </w:rPr>
        <w:t>16.</w:t>
      </w:r>
      <w:r>
        <w:rPr>
          <w:sz w:val="48"/>
          <w:szCs w:val="48"/>
        </w:rPr>
        <w:tab/>
      </w:r>
      <w:r>
        <w:rPr>
          <w:sz w:val="48"/>
          <w:szCs w:val="48"/>
        </w:rPr>
        <w:tab/>
        <w:t>Unknown #4</w:t>
      </w:r>
    </w:p>
    <w:p w14:paraId="4E608E8D" w14:textId="77777777" w:rsidR="00D94EF8" w:rsidRDefault="00D94EF8">
      <w:pPr>
        <w:rPr>
          <w:sz w:val="48"/>
          <w:szCs w:val="48"/>
        </w:rPr>
      </w:pPr>
    </w:p>
    <w:p w14:paraId="69499089" w14:textId="77777777" w:rsidR="00D94EF8" w:rsidRDefault="00D94EF8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114D64A5" wp14:editId="611AB56D">
            <wp:extent cx="8229600" cy="459105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7 - anterior STEMI.jpg"/>
                    <pic:cNvPicPr/>
                  </pic:nvPicPr>
                  <pic:blipFill>
                    <a:blip r:embed="rId2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AC564" w14:textId="77777777" w:rsidR="00D94EF8" w:rsidRDefault="00D94EF8">
      <w:pPr>
        <w:rPr>
          <w:sz w:val="48"/>
          <w:szCs w:val="48"/>
        </w:rPr>
      </w:pPr>
      <w:r>
        <w:rPr>
          <w:sz w:val="48"/>
          <w:szCs w:val="48"/>
        </w:rPr>
        <w:t>17.</w:t>
      </w:r>
    </w:p>
    <w:p w14:paraId="57B35D33" w14:textId="77777777" w:rsidR="00D94EF8" w:rsidRDefault="00D94EF8">
      <w:pPr>
        <w:rPr>
          <w:sz w:val="48"/>
          <w:szCs w:val="48"/>
        </w:rPr>
      </w:pPr>
    </w:p>
    <w:p w14:paraId="170B5F7F" w14:textId="77777777" w:rsidR="00D94EF8" w:rsidRDefault="00D94EF8">
      <w:pPr>
        <w:rPr>
          <w:sz w:val="48"/>
          <w:szCs w:val="48"/>
        </w:rPr>
      </w:pPr>
      <w:r w:rsidRPr="00D94EF8">
        <w:rPr>
          <w:noProof/>
          <w:sz w:val="48"/>
          <w:szCs w:val="48"/>
        </w:rPr>
        <w:drawing>
          <wp:inline distT="0" distB="0" distL="0" distR="0" wp14:anchorId="58AF0C3C" wp14:editId="4E753A61">
            <wp:extent cx="8229600" cy="4371976"/>
            <wp:effectExtent l="0" t="0" r="0" b="0"/>
            <wp:docPr id="150540" name="Picture 12" descr="664 - bipolar vent pacer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40" name="Picture 12" descr="664 - bipolar vent pacer"/>
                    <pic:cNvPicPr>
                      <a:picLocks noGrp="1" noChangeAspect="1" noChangeArrowheads="1"/>
                    </pic:cNvPicPr>
                  </pic:nvPicPr>
                  <pic:blipFill>
                    <a:blip r:embed="rId2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861" cy="437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FAA26D3D-D897-4be2-8F04-BA451C77F1D7}">
                        <ma14:placeholderFlag xmlns:ma14="http://schemas.microsoft.com/office/mac/drawingml/2011/main" val="1"/>
                      </a:ext>
                    </a:extLst>
                  </pic:spPr>
                </pic:pic>
              </a:graphicData>
            </a:graphic>
          </wp:inline>
        </w:drawing>
      </w:r>
    </w:p>
    <w:p w14:paraId="2A5B492E" w14:textId="77777777" w:rsidR="00F10DF2" w:rsidRDefault="00F10DF2">
      <w:pPr>
        <w:rPr>
          <w:sz w:val="48"/>
          <w:szCs w:val="48"/>
        </w:rPr>
      </w:pPr>
      <w:r>
        <w:rPr>
          <w:sz w:val="48"/>
          <w:szCs w:val="48"/>
        </w:rPr>
        <w:t>18.</w:t>
      </w:r>
    </w:p>
    <w:p w14:paraId="799DF1B9" w14:textId="77777777" w:rsidR="00F10DF2" w:rsidRDefault="00F10DF2">
      <w:pPr>
        <w:rPr>
          <w:sz w:val="48"/>
          <w:szCs w:val="48"/>
        </w:rPr>
      </w:pPr>
      <w:bookmarkStart w:id="0" w:name="_GoBack"/>
      <w:bookmarkEnd w:id="0"/>
    </w:p>
    <w:p w14:paraId="6BBA36F9" w14:textId="6B702131" w:rsidR="00F10DF2" w:rsidRDefault="00F10DF2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24D7A40" wp14:editId="7157A903">
            <wp:extent cx="8229600" cy="487045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6-a-pericarditis.jpg"/>
                    <pic:cNvPicPr/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7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>19.</w:t>
      </w:r>
    </w:p>
    <w:p w14:paraId="3ED48288" w14:textId="77777777" w:rsidR="000773DB" w:rsidRDefault="000773D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7ABA74A8" wp14:editId="7DBFB6CB">
            <wp:extent cx="8229600" cy="4534535"/>
            <wp:effectExtent l="0" t="0" r="0" b="12065"/>
            <wp:docPr id="150533" name="Picture 150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4 - pericarditis Spodick sign.jpg"/>
                    <pic:cNvPicPr/>
                  </pic:nvPicPr>
                  <pic:blipFill>
                    <a:blip r:embed="rId2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64FE8" w14:textId="6CDFC16B" w:rsidR="000773DB" w:rsidRDefault="000773DB">
      <w:pPr>
        <w:rPr>
          <w:sz w:val="48"/>
          <w:szCs w:val="48"/>
        </w:rPr>
      </w:pPr>
      <w:r>
        <w:rPr>
          <w:sz w:val="48"/>
          <w:szCs w:val="48"/>
        </w:rPr>
        <w:t>19a.</w:t>
      </w:r>
      <w:r>
        <w:rPr>
          <w:sz w:val="48"/>
          <w:szCs w:val="48"/>
        </w:rPr>
        <w:br w:type="page"/>
      </w:r>
    </w:p>
    <w:p w14:paraId="66CCC6F6" w14:textId="77777777" w:rsidR="000773DB" w:rsidRDefault="000773DB">
      <w:pPr>
        <w:rPr>
          <w:sz w:val="48"/>
          <w:szCs w:val="48"/>
        </w:rPr>
      </w:pPr>
    </w:p>
    <w:p w14:paraId="61DBF208" w14:textId="77777777" w:rsidR="00F10DF2" w:rsidRDefault="00F10DF2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4AFBC809" wp14:editId="3835DA0F">
            <wp:extent cx="8229600" cy="4572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-early repol.jpg"/>
                    <pic:cNvPicPr/>
                  </pic:nvPicPr>
                  <pic:blipFill>
                    <a:blip r:embed="rId2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51A5" w14:textId="33A2AB57" w:rsidR="00F10DF2" w:rsidRDefault="00F10DF2">
      <w:pPr>
        <w:rPr>
          <w:sz w:val="48"/>
          <w:szCs w:val="48"/>
        </w:rPr>
      </w:pPr>
      <w:r>
        <w:rPr>
          <w:sz w:val="48"/>
          <w:szCs w:val="48"/>
        </w:rPr>
        <w:t>20.</w:t>
      </w:r>
    </w:p>
    <w:p w14:paraId="2DCE0147" w14:textId="5F0C294B" w:rsidR="00F10DF2" w:rsidRDefault="00F10DF2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4FB54A9" wp14:editId="38EB7764">
            <wp:extent cx="8229600" cy="488632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6c - aneurysm.jpg"/>
                    <pic:cNvPicPr/>
                  </pic:nvPicPr>
                  <pic:blipFill>
                    <a:blip r:embed="rId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>21.</w:t>
      </w:r>
    </w:p>
    <w:p w14:paraId="5313C640" w14:textId="4A6C15A2" w:rsidR="00F10DF2" w:rsidRDefault="003B03AF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2F86BFF8" wp14:editId="33734DB7">
            <wp:extent cx="8229600" cy="4534535"/>
            <wp:effectExtent l="0" t="0" r="0" b="1206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5 - T waves in CVA.jpg"/>
                    <pic:cNvPicPr/>
                  </pic:nvPicPr>
                  <pic:blipFill>
                    <a:blip r:embed="rId3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93F04" w14:textId="48DB26B2" w:rsidR="003B03AF" w:rsidRDefault="003B03AF">
      <w:pPr>
        <w:rPr>
          <w:sz w:val="48"/>
          <w:szCs w:val="48"/>
        </w:rPr>
      </w:pPr>
      <w:r>
        <w:rPr>
          <w:sz w:val="48"/>
          <w:szCs w:val="48"/>
        </w:rPr>
        <w:t>22.</w:t>
      </w:r>
    </w:p>
    <w:p w14:paraId="6B737EFA" w14:textId="77777777" w:rsidR="003B03AF" w:rsidRDefault="003B03AF">
      <w:pPr>
        <w:rPr>
          <w:sz w:val="48"/>
          <w:szCs w:val="48"/>
        </w:rPr>
      </w:pPr>
    </w:p>
    <w:p w14:paraId="1A684778" w14:textId="35852A2F" w:rsidR="003B03AF" w:rsidRDefault="003B03AF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0B026D6" wp14:editId="1B6B625F">
            <wp:extent cx="8229600" cy="4411980"/>
            <wp:effectExtent l="0" t="0" r="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4  - deep T inversion, LAD lesion.jpg"/>
                    <pic:cNvPicPr/>
                  </pic:nvPicPr>
                  <pic:blipFill>
                    <a:blip r:embed="rId3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1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990BC" w14:textId="7855E7AD" w:rsidR="003B03AF" w:rsidRDefault="003B03AF">
      <w:pPr>
        <w:rPr>
          <w:sz w:val="48"/>
          <w:szCs w:val="48"/>
        </w:rPr>
      </w:pPr>
      <w:r>
        <w:rPr>
          <w:sz w:val="48"/>
          <w:szCs w:val="48"/>
        </w:rPr>
        <w:t>23.</w:t>
      </w:r>
    </w:p>
    <w:p w14:paraId="612234F1" w14:textId="77777777" w:rsidR="003B03AF" w:rsidRDefault="003B03AF">
      <w:pPr>
        <w:rPr>
          <w:sz w:val="48"/>
          <w:szCs w:val="48"/>
        </w:rPr>
      </w:pPr>
    </w:p>
    <w:p w14:paraId="12A5D342" w14:textId="3A8D1CF9" w:rsidR="003B03AF" w:rsidRDefault="00AC7F6A">
      <w:pPr>
        <w:rPr>
          <w:sz w:val="48"/>
          <w:szCs w:val="48"/>
        </w:rPr>
      </w:pPr>
      <w:r w:rsidRPr="00AC7F6A">
        <w:rPr>
          <w:noProof/>
          <w:sz w:val="48"/>
          <w:szCs w:val="48"/>
        </w:rPr>
        <w:drawing>
          <wp:inline distT="0" distB="0" distL="0" distR="0" wp14:anchorId="529D5924" wp14:editId="735ABA6F">
            <wp:extent cx="8161586" cy="4457700"/>
            <wp:effectExtent l="0" t="0" r="0" b="0"/>
            <wp:docPr id="23" name="Picture 5" descr="takutob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takutobu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770" cy="445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171B0E9F" w14:textId="040C9FCA" w:rsidR="00AC7F6A" w:rsidRDefault="00AC7F6A">
      <w:pPr>
        <w:rPr>
          <w:sz w:val="48"/>
          <w:szCs w:val="48"/>
        </w:rPr>
      </w:pPr>
      <w:r>
        <w:rPr>
          <w:sz w:val="48"/>
          <w:szCs w:val="48"/>
        </w:rPr>
        <w:t>24.</w:t>
      </w:r>
    </w:p>
    <w:p w14:paraId="7AAF1B0C" w14:textId="70991329" w:rsidR="000773DB" w:rsidRDefault="000773DB">
      <w:pPr>
        <w:rPr>
          <w:sz w:val="48"/>
          <w:szCs w:val="48"/>
        </w:rPr>
      </w:pPr>
      <w:r>
        <w:rPr>
          <w:sz w:val="48"/>
          <w:szCs w:val="48"/>
        </w:rPr>
        <w:br w:type="page"/>
      </w:r>
    </w:p>
    <w:p w14:paraId="3B8101D5" w14:textId="54139639" w:rsidR="00AC7F6A" w:rsidRDefault="000773DB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E76E818" wp14:editId="6687EF4D">
            <wp:extent cx="8229600" cy="4815205"/>
            <wp:effectExtent l="0" t="0" r="0" b="10795"/>
            <wp:docPr id="150534" name="Picture 150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5 - HOCM.jpg"/>
                    <pic:cNvPicPr/>
                  </pic:nvPicPr>
                  <pic:blipFill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1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44FFE" w14:textId="0A5E11CC" w:rsidR="000773DB" w:rsidRDefault="00AC12A5">
      <w:pPr>
        <w:rPr>
          <w:sz w:val="48"/>
          <w:szCs w:val="48"/>
        </w:rPr>
      </w:pPr>
      <w:r>
        <w:rPr>
          <w:sz w:val="48"/>
          <w:szCs w:val="48"/>
        </w:rPr>
        <w:t>25.</w:t>
      </w:r>
    </w:p>
    <w:p w14:paraId="2AAD9CC3" w14:textId="48D67F0F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67D5328C" wp14:editId="7141CF03">
            <wp:extent cx="8229600" cy="4534535"/>
            <wp:effectExtent l="0" t="0" r="0" b="1206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7 - pacer T inversion.jpg"/>
                    <pic:cNvPicPr/>
                  </pic:nvPicPr>
                  <pic:blipFill>
                    <a:blip r:embed="rId3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F8DB8" w14:textId="2A4B4422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26</w:t>
      </w:r>
      <w:r w:rsidR="00AC7F6A">
        <w:rPr>
          <w:sz w:val="48"/>
          <w:szCs w:val="48"/>
        </w:rPr>
        <w:t>.</w:t>
      </w:r>
    </w:p>
    <w:p w14:paraId="5DDC8769" w14:textId="77777777" w:rsidR="00AC7F6A" w:rsidRDefault="00AC7F6A">
      <w:pPr>
        <w:rPr>
          <w:sz w:val="48"/>
          <w:szCs w:val="48"/>
        </w:rPr>
      </w:pPr>
    </w:p>
    <w:p w14:paraId="6FD6BA72" w14:textId="07AFFA72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5278F94" wp14:editId="69C11130">
            <wp:extent cx="8229600" cy="4417695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9a-isolated post MI.jpg"/>
                    <pic:cNvPicPr/>
                  </pic:nvPicPr>
                  <pic:blipFill>
                    <a:blip r:embed="rId3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C7620" w14:textId="1A75D2A2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27</w:t>
      </w:r>
      <w:r w:rsidR="00AC7F6A">
        <w:rPr>
          <w:sz w:val="48"/>
          <w:szCs w:val="48"/>
        </w:rPr>
        <w:t>.</w:t>
      </w:r>
    </w:p>
    <w:p w14:paraId="2EBD3EB9" w14:textId="77777777" w:rsidR="00AC7F6A" w:rsidRDefault="00AC7F6A">
      <w:pPr>
        <w:rPr>
          <w:sz w:val="48"/>
          <w:szCs w:val="48"/>
        </w:rPr>
      </w:pPr>
    </w:p>
    <w:p w14:paraId="2D1C0258" w14:textId="65FEBE6C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78DC2B65" wp14:editId="5510A83A">
            <wp:extent cx="8229600" cy="46291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6-Wellens T waves.jpg"/>
                    <pic:cNvPicPr/>
                  </pic:nvPicPr>
                  <pic:blipFill>
                    <a:blip r:embed="rId3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7CB9E" w14:textId="6854F7F9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28</w:t>
      </w:r>
      <w:r w:rsidR="00AC7F6A">
        <w:rPr>
          <w:sz w:val="48"/>
          <w:szCs w:val="48"/>
        </w:rPr>
        <w:t>.</w:t>
      </w:r>
    </w:p>
    <w:p w14:paraId="7B12AB7C" w14:textId="77777777" w:rsidR="00AC7F6A" w:rsidRDefault="00AC7F6A">
      <w:pPr>
        <w:rPr>
          <w:sz w:val="48"/>
          <w:szCs w:val="48"/>
        </w:rPr>
      </w:pPr>
    </w:p>
    <w:p w14:paraId="16499BE6" w14:textId="7C27A465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17DAC2BC" wp14:editId="7B2AFF28">
            <wp:extent cx="8229600" cy="3851910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6a - hyperacute T - ant MI.jpg"/>
                    <pic:cNvPicPr/>
                  </pic:nvPicPr>
                  <pic:blipFill>
                    <a:blip r:embed="rId3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B9599" w14:textId="61D9EA03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29</w:t>
      </w:r>
      <w:r w:rsidR="00AC7F6A">
        <w:rPr>
          <w:sz w:val="48"/>
          <w:szCs w:val="48"/>
        </w:rPr>
        <w:t>.</w:t>
      </w:r>
    </w:p>
    <w:p w14:paraId="74F6CFFE" w14:textId="77777777" w:rsidR="00AC7F6A" w:rsidRDefault="00AC7F6A">
      <w:pPr>
        <w:rPr>
          <w:sz w:val="48"/>
          <w:szCs w:val="48"/>
        </w:rPr>
      </w:pPr>
    </w:p>
    <w:p w14:paraId="0C31ED51" w14:textId="77777777" w:rsidR="00AC7F6A" w:rsidRDefault="00AC7F6A">
      <w:pPr>
        <w:rPr>
          <w:sz w:val="48"/>
          <w:szCs w:val="48"/>
        </w:rPr>
      </w:pPr>
    </w:p>
    <w:p w14:paraId="726A039B" w14:textId="77777777" w:rsidR="00AC7F6A" w:rsidRDefault="00AC7F6A">
      <w:pPr>
        <w:rPr>
          <w:sz w:val="48"/>
          <w:szCs w:val="48"/>
        </w:rPr>
      </w:pPr>
    </w:p>
    <w:p w14:paraId="68194093" w14:textId="4879A84F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7E3AC739" wp14:editId="45EDFED5">
            <wp:extent cx="8229600" cy="478663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3-Left main dz.jpg"/>
                    <pic:cNvPicPr/>
                  </pic:nvPicPr>
                  <pic:blipFill>
                    <a:blip r:embed="rId3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8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FCDC7" w14:textId="39801493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30</w:t>
      </w:r>
      <w:r w:rsidR="00AC7F6A">
        <w:rPr>
          <w:sz w:val="48"/>
          <w:szCs w:val="48"/>
        </w:rPr>
        <w:t>.</w:t>
      </w:r>
    </w:p>
    <w:p w14:paraId="5655FABC" w14:textId="57F0B3E5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48324716" wp14:editId="794F566D">
            <wp:extent cx="8229600" cy="4534535"/>
            <wp:effectExtent l="0" t="0" r="0" b="1206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6-LBBB and MI.jpg"/>
                    <pic:cNvPicPr/>
                  </pic:nvPicPr>
                  <pic:blipFill>
                    <a:blip r:embed="rId3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CC5EC" w14:textId="43AC9682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31</w:t>
      </w:r>
      <w:r w:rsidR="00AC7F6A">
        <w:rPr>
          <w:sz w:val="48"/>
          <w:szCs w:val="48"/>
        </w:rPr>
        <w:t>.</w:t>
      </w:r>
    </w:p>
    <w:p w14:paraId="73B38F74" w14:textId="77777777" w:rsidR="00AC7F6A" w:rsidRDefault="00AC7F6A">
      <w:pPr>
        <w:rPr>
          <w:sz w:val="48"/>
          <w:szCs w:val="48"/>
        </w:rPr>
      </w:pPr>
    </w:p>
    <w:p w14:paraId="4A9338B8" w14:textId="011D649C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FA962C0" wp14:editId="36E13A6F">
            <wp:extent cx="8229600" cy="4591050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3 post MI - stent to circ.jpg"/>
                    <pic:cNvPicPr/>
                  </pic:nvPicPr>
                  <pic:blipFill>
                    <a:blip r:embed="rId4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264E4" w14:textId="3813E2AD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31.</w:t>
      </w:r>
      <w:r>
        <w:rPr>
          <w:sz w:val="48"/>
          <w:szCs w:val="48"/>
        </w:rPr>
        <w:tab/>
      </w:r>
      <w:r>
        <w:rPr>
          <w:sz w:val="48"/>
          <w:szCs w:val="48"/>
        </w:rPr>
        <w:tab/>
        <w:t>Unknown #2</w:t>
      </w:r>
    </w:p>
    <w:p w14:paraId="63852CFB" w14:textId="77777777" w:rsidR="00AC7F6A" w:rsidRDefault="00AC7F6A">
      <w:pPr>
        <w:rPr>
          <w:sz w:val="48"/>
          <w:szCs w:val="48"/>
        </w:rPr>
      </w:pPr>
    </w:p>
    <w:p w14:paraId="483743E1" w14:textId="6174072D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3B4440DC" wp14:editId="149B7BD6">
            <wp:extent cx="8229600" cy="46291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1 - CP with pacer.jpg"/>
                    <pic:cNvPicPr/>
                  </pic:nvPicPr>
                  <pic:blipFill>
                    <a:blip r:embed="rId4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A7F02" w14:textId="0D486F6A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32.</w:t>
      </w:r>
      <w:r>
        <w:rPr>
          <w:sz w:val="48"/>
          <w:szCs w:val="48"/>
        </w:rPr>
        <w:tab/>
      </w:r>
      <w:r>
        <w:rPr>
          <w:sz w:val="48"/>
          <w:szCs w:val="48"/>
        </w:rPr>
        <w:tab/>
        <w:t>Unknown #3</w:t>
      </w:r>
    </w:p>
    <w:p w14:paraId="5E174764" w14:textId="77777777" w:rsidR="00AC7F6A" w:rsidRDefault="00AC7F6A">
      <w:pPr>
        <w:rPr>
          <w:sz w:val="48"/>
          <w:szCs w:val="48"/>
        </w:rPr>
      </w:pPr>
    </w:p>
    <w:p w14:paraId="21A25DE5" w14:textId="22584F61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30E9F81B" wp14:editId="0F81DD6E">
            <wp:extent cx="8229600" cy="4764405"/>
            <wp:effectExtent l="0" t="0" r="0" b="10795"/>
            <wp:docPr id="150528" name="Picture 150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2-LVH strain.jpg"/>
                    <pic:cNvPicPr/>
                  </pic:nvPicPr>
                  <pic:blipFill>
                    <a:blip r:embed="rId4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88AF3" w14:textId="6C76525A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34</w:t>
      </w:r>
      <w:r w:rsidR="00AC7F6A">
        <w:rPr>
          <w:sz w:val="48"/>
          <w:szCs w:val="48"/>
        </w:rPr>
        <w:t>.</w:t>
      </w:r>
      <w:r w:rsidR="00AC7F6A">
        <w:rPr>
          <w:sz w:val="48"/>
          <w:szCs w:val="48"/>
        </w:rPr>
        <w:tab/>
      </w:r>
      <w:r w:rsidR="00AC7F6A">
        <w:rPr>
          <w:sz w:val="48"/>
          <w:szCs w:val="48"/>
        </w:rPr>
        <w:tab/>
        <w:t>Unknown #3</w:t>
      </w:r>
    </w:p>
    <w:p w14:paraId="3C97326B" w14:textId="7BF37E46" w:rsidR="00AC7F6A" w:rsidRDefault="00AC7F6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47404295" wp14:editId="42C23CFE">
            <wp:extent cx="8229600" cy="3165475"/>
            <wp:effectExtent l="0" t="0" r="0" b="9525"/>
            <wp:docPr id="150529" name="Picture 150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2b - subtle Wellen's repeat.jpg"/>
                    <pic:cNvPicPr/>
                  </pic:nvPicPr>
                  <pic:blipFill>
                    <a:blip r:embed="rId4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AB8A9" w14:textId="1372F9A2" w:rsidR="00AC7F6A" w:rsidRDefault="00AC12A5">
      <w:pPr>
        <w:rPr>
          <w:sz w:val="48"/>
          <w:szCs w:val="48"/>
        </w:rPr>
      </w:pPr>
      <w:r>
        <w:rPr>
          <w:sz w:val="48"/>
          <w:szCs w:val="48"/>
        </w:rPr>
        <w:t>35</w:t>
      </w:r>
      <w:r w:rsidR="00AC7F6A">
        <w:rPr>
          <w:sz w:val="48"/>
          <w:szCs w:val="48"/>
        </w:rPr>
        <w:t>.</w:t>
      </w:r>
      <w:r w:rsidR="00AC7F6A">
        <w:rPr>
          <w:sz w:val="48"/>
          <w:szCs w:val="48"/>
        </w:rPr>
        <w:tab/>
      </w:r>
      <w:r w:rsidR="00AC7F6A">
        <w:rPr>
          <w:sz w:val="48"/>
          <w:szCs w:val="48"/>
        </w:rPr>
        <w:tab/>
        <w:t>Unknown #4</w:t>
      </w:r>
    </w:p>
    <w:p w14:paraId="3248E655" w14:textId="77777777" w:rsidR="00740B6E" w:rsidRDefault="00740B6E">
      <w:pPr>
        <w:rPr>
          <w:sz w:val="48"/>
          <w:szCs w:val="48"/>
        </w:rPr>
      </w:pPr>
    </w:p>
    <w:p w14:paraId="31B9082C" w14:textId="77777777" w:rsidR="00740B6E" w:rsidRDefault="00740B6E">
      <w:pPr>
        <w:rPr>
          <w:sz w:val="48"/>
          <w:szCs w:val="48"/>
        </w:rPr>
      </w:pPr>
    </w:p>
    <w:p w14:paraId="227B49CA" w14:textId="77777777" w:rsidR="00740B6E" w:rsidRDefault="00740B6E">
      <w:pPr>
        <w:rPr>
          <w:sz w:val="48"/>
          <w:szCs w:val="48"/>
        </w:rPr>
      </w:pPr>
    </w:p>
    <w:p w14:paraId="6ECAA0FF" w14:textId="77777777" w:rsidR="00740B6E" w:rsidRDefault="00740B6E">
      <w:pPr>
        <w:rPr>
          <w:sz w:val="48"/>
          <w:szCs w:val="48"/>
        </w:rPr>
      </w:pPr>
    </w:p>
    <w:p w14:paraId="6E8F55F0" w14:textId="77777777" w:rsidR="00740B6E" w:rsidRDefault="00740B6E">
      <w:pPr>
        <w:rPr>
          <w:sz w:val="48"/>
          <w:szCs w:val="48"/>
        </w:rPr>
      </w:pPr>
    </w:p>
    <w:p w14:paraId="0BE0C968" w14:textId="68BC6D20" w:rsidR="00740B6E" w:rsidRDefault="00740B6E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1FB356E5" wp14:editId="364760AC">
            <wp:extent cx="8229600" cy="4504690"/>
            <wp:effectExtent l="0" t="0" r="0" b="0"/>
            <wp:docPr id="150530" name="Picture 150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-wraparound.jpg"/>
                    <pic:cNvPicPr/>
                  </pic:nvPicPr>
                  <pic:blipFill>
                    <a:blip r:embed="rId4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D8E07" w14:textId="63571455" w:rsidR="00740B6E" w:rsidRDefault="00AC12A5">
      <w:pPr>
        <w:rPr>
          <w:sz w:val="48"/>
          <w:szCs w:val="48"/>
        </w:rPr>
      </w:pPr>
      <w:r>
        <w:rPr>
          <w:sz w:val="48"/>
          <w:szCs w:val="48"/>
        </w:rPr>
        <w:t>36</w:t>
      </w:r>
      <w:r w:rsidR="00740B6E">
        <w:rPr>
          <w:sz w:val="48"/>
          <w:szCs w:val="48"/>
        </w:rPr>
        <w:t xml:space="preserve">. </w:t>
      </w:r>
      <w:r w:rsidR="00740B6E">
        <w:rPr>
          <w:sz w:val="48"/>
          <w:szCs w:val="48"/>
        </w:rPr>
        <w:tab/>
        <w:t>Unknown #5</w:t>
      </w:r>
    </w:p>
    <w:p w14:paraId="710B0A6D" w14:textId="77777777" w:rsidR="00244703" w:rsidRDefault="00244703">
      <w:pPr>
        <w:rPr>
          <w:sz w:val="48"/>
          <w:szCs w:val="48"/>
        </w:rPr>
      </w:pPr>
    </w:p>
    <w:p w14:paraId="7FF3F706" w14:textId="77777777" w:rsidR="00244703" w:rsidRDefault="00244703">
      <w:pPr>
        <w:rPr>
          <w:sz w:val="48"/>
          <w:szCs w:val="48"/>
        </w:rPr>
        <w:sectPr w:rsidR="00244703" w:rsidSect="004E1844">
          <w:pgSz w:w="15840" w:h="12240" w:orient="landscape"/>
          <w:pgMar w:top="1800" w:right="1440" w:bottom="1800" w:left="1440" w:header="720" w:footer="720" w:gutter="0"/>
          <w:cols w:space="720"/>
          <w:docGrid w:linePitch="360"/>
        </w:sectPr>
      </w:pPr>
    </w:p>
    <w:p w14:paraId="2C8B7764" w14:textId="77777777" w:rsidR="006359C2" w:rsidRPr="00223A7D" w:rsidRDefault="006359C2" w:rsidP="006359C2">
      <w:pPr>
        <w:rPr>
          <w:b/>
          <w:sz w:val="28"/>
          <w:szCs w:val="28"/>
        </w:rPr>
      </w:pPr>
      <w:r w:rsidRPr="00223A7D">
        <w:rPr>
          <w:b/>
          <w:sz w:val="28"/>
          <w:szCs w:val="28"/>
        </w:rPr>
        <w:t>EKG Interpretations</w:t>
      </w:r>
    </w:p>
    <w:p w14:paraId="7D70009B" w14:textId="77777777" w:rsidR="006359C2" w:rsidRDefault="006359C2" w:rsidP="006359C2"/>
    <w:p w14:paraId="4CD42CE0" w14:textId="2FE45EC1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Atrial fibrillation with controlled ventricular response of 84/minute, left axis deviation (-50</w:t>
      </w:r>
      <w:r w:rsidRPr="00FD5C79">
        <w:rPr>
          <w:rFonts w:ascii="Cambria" w:hAnsi="Cambria"/>
        </w:rPr>
        <w:t>°</w:t>
      </w:r>
      <w:r>
        <w:t>), QRS slightly prolonged at 100</w:t>
      </w:r>
      <w:r>
        <w:rPr>
          <w:sz w:val="22"/>
        </w:rPr>
        <w:t>msec</w:t>
      </w:r>
      <w:r>
        <w:t>, voltage for LVH (with associated changes including left axis, prolongation of the QRS, and repolarization changes of strain pattern laterally, poor R wave progression and ST-elevation V</w:t>
      </w:r>
      <w:r>
        <w:rPr>
          <w:vertAlign w:val="subscript"/>
        </w:rPr>
        <w:t>2-3</w:t>
      </w:r>
      <w:r>
        <w:t xml:space="preserve">). </w:t>
      </w:r>
      <w:r w:rsidR="00223A7D">
        <w:t xml:space="preserve"> </w:t>
      </w:r>
      <w:r>
        <w:t xml:space="preserve">A good example </w:t>
      </w:r>
      <w:r w:rsidR="00E97257">
        <w:t xml:space="preserve">of the changes </w:t>
      </w:r>
      <w:r>
        <w:t xml:space="preserve">of </w:t>
      </w:r>
      <w:r w:rsidRPr="006509E0">
        <w:rPr>
          <w:b/>
        </w:rPr>
        <w:t>severe LVH</w:t>
      </w:r>
      <w:r>
        <w:t>.</w:t>
      </w:r>
    </w:p>
    <w:p w14:paraId="02CA5CE1" w14:textId="77777777" w:rsidR="006359C2" w:rsidRPr="00FD5C79" w:rsidRDefault="006359C2" w:rsidP="006359C2">
      <w:pPr>
        <w:pStyle w:val="ListParagraph"/>
        <w:numPr>
          <w:ilvl w:val="0"/>
          <w:numId w:val="5"/>
        </w:numPr>
        <w:jc w:val="both"/>
      </w:pPr>
      <w:r w:rsidRPr="006509E0">
        <w:rPr>
          <w:b/>
        </w:rPr>
        <w:t>Atrial flutter with 2:1 block</w:t>
      </w:r>
      <w:r>
        <w:t xml:space="preserve"> (clue – the rate is exactly 150/min), axis -30</w:t>
      </w:r>
      <w:r>
        <w:rPr>
          <w:rFonts w:ascii="Cambria" w:hAnsi="Cambria"/>
        </w:rPr>
        <w:t>°, notice how the QRS in some leads (</w:t>
      </w:r>
      <w:proofErr w:type="spellStart"/>
      <w:r>
        <w:rPr>
          <w:rFonts w:ascii="Cambria" w:hAnsi="Cambria"/>
        </w:rPr>
        <w:t>eg</w:t>
      </w:r>
      <w:proofErr w:type="spellEnd"/>
      <w:r>
        <w:rPr>
          <w:rFonts w:ascii="Cambria" w:hAnsi="Cambria"/>
        </w:rPr>
        <w:t xml:space="preserve">, II, III, </w:t>
      </w:r>
      <w:proofErr w:type="spellStart"/>
      <w:r>
        <w:rPr>
          <w:rFonts w:ascii="Cambria" w:hAnsi="Cambria"/>
        </w:rPr>
        <w:t>aVF</w:t>
      </w:r>
      <w:proofErr w:type="spellEnd"/>
      <w:r>
        <w:rPr>
          <w:rFonts w:ascii="Cambria" w:hAnsi="Cambria"/>
        </w:rPr>
        <w:t>) appears prolonged by a portion of the flutter wave inscribed behind the QRS.</w:t>
      </w:r>
    </w:p>
    <w:p w14:paraId="2859CC80" w14:textId="7F9B0599" w:rsidR="006359C2" w:rsidRPr="00FD5C79" w:rsidRDefault="00910A17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  <w:b/>
        </w:rPr>
        <w:t>2° AV block, Type I (</w:t>
      </w:r>
      <w:proofErr w:type="spellStart"/>
      <w:r>
        <w:rPr>
          <w:rFonts w:ascii="Cambria" w:hAnsi="Cambria"/>
          <w:b/>
        </w:rPr>
        <w:t>Wenckebach</w:t>
      </w:r>
      <w:proofErr w:type="spellEnd"/>
      <w:r w:rsidR="006359C2" w:rsidRPr="006509E0">
        <w:rPr>
          <w:rFonts w:ascii="Cambria" w:hAnsi="Cambria"/>
          <w:b/>
        </w:rPr>
        <w:t>)</w:t>
      </w:r>
      <w:r w:rsidR="006359C2">
        <w:rPr>
          <w:rFonts w:ascii="Cambria" w:hAnsi="Cambria"/>
        </w:rPr>
        <w:t xml:space="preserve"> with rate of 36/minute, with </w:t>
      </w:r>
      <w:proofErr w:type="spellStart"/>
      <w:r w:rsidR="006359C2">
        <w:rPr>
          <w:rFonts w:ascii="Cambria" w:hAnsi="Cambria"/>
        </w:rPr>
        <w:t>hyperacute</w:t>
      </w:r>
      <w:proofErr w:type="spellEnd"/>
      <w:r w:rsidR="006359C2">
        <w:rPr>
          <w:rFonts w:ascii="Cambria" w:hAnsi="Cambria"/>
        </w:rPr>
        <w:t xml:space="preserve"> T waves inferiorly (II, III, </w:t>
      </w:r>
      <w:proofErr w:type="spellStart"/>
      <w:r w:rsidR="006359C2">
        <w:rPr>
          <w:rFonts w:ascii="Cambria" w:hAnsi="Cambria"/>
        </w:rPr>
        <w:t>aVF</w:t>
      </w:r>
      <w:proofErr w:type="spellEnd"/>
      <w:r w:rsidR="006359C2">
        <w:rPr>
          <w:rFonts w:ascii="Cambria" w:hAnsi="Cambria"/>
        </w:rPr>
        <w:t>) and ST-segment depression and T wave inversion V</w:t>
      </w:r>
      <w:r w:rsidR="006359C2">
        <w:rPr>
          <w:rFonts w:ascii="Cambria" w:hAnsi="Cambria"/>
          <w:vertAlign w:val="subscript"/>
        </w:rPr>
        <w:t>1-3</w:t>
      </w:r>
      <w:r w:rsidR="006359C2">
        <w:rPr>
          <w:rFonts w:ascii="Cambria" w:hAnsi="Cambria"/>
        </w:rPr>
        <w:t xml:space="preserve"> representing </w:t>
      </w:r>
      <w:r w:rsidR="00E97257">
        <w:rPr>
          <w:rFonts w:ascii="Cambria" w:hAnsi="Cambria"/>
        </w:rPr>
        <w:t>acute inferior-</w:t>
      </w:r>
      <w:r w:rsidR="006359C2">
        <w:rPr>
          <w:rFonts w:ascii="Cambria" w:hAnsi="Cambria"/>
        </w:rPr>
        <w:t>posterior infarction.</w:t>
      </w:r>
    </w:p>
    <w:p w14:paraId="18071D27" w14:textId="7D6AE4E9" w:rsidR="006359C2" w:rsidRPr="00FD5C79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 xml:space="preserve">Sinus at 108/minute, right axis deviation </w:t>
      </w:r>
      <w:r w:rsidR="00223A7D">
        <w:rPr>
          <w:rFonts w:ascii="Cambria" w:hAnsi="Cambria"/>
        </w:rPr>
        <w:t>(</w:t>
      </w:r>
      <w:r>
        <w:rPr>
          <w:rFonts w:ascii="Cambria" w:hAnsi="Cambria"/>
        </w:rPr>
        <w:t>+120°</w:t>
      </w:r>
      <w:r w:rsidR="00223A7D">
        <w:rPr>
          <w:rFonts w:ascii="Cambria" w:hAnsi="Cambria"/>
        </w:rPr>
        <w:t>)</w:t>
      </w:r>
      <w:r>
        <w:rPr>
          <w:rFonts w:ascii="Cambria" w:hAnsi="Cambria"/>
        </w:rPr>
        <w:t xml:space="preserve"> and tall R wave in V</w:t>
      </w:r>
      <w:r>
        <w:rPr>
          <w:rFonts w:ascii="Cambria" w:hAnsi="Cambria"/>
          <w:vertAlign w:val="subscript"/>
        </w:rPr>
        <w:t xml:space="preserve">1 </w:t>
      </w:r>
      <w:r w:rsidRPr="00FD5C79">
        <w:rPr>
          <w:rFonts w:ascii="Cambria" w:hAnsi="Cambria"/>
        </w:rPr>
        <w:t xml:space="preserve">suggest </w:t>
      </w:r>
      <w:r w:rsidRPr="006509E0">
        <w:rPr>
          <w:rFonts w:ascii="Cambria" w:hAnsi="Cambria"/>
          <w:b/>
        </w:rPr>
        <w:t>right ventricular hypertrophy</w:t>
      </w:r>
      <w:r>
        <w:rPr>
          <w:rFonts w:ascii="Cambria" w:hAnsi="Cambria"/>
        </w:rPr>
        <w:t xml:space="preserve"> in this patient with primary pulmonary HTN.</w:t>
      </w:r>
    </w:p>
    <w:p w14:paraId="63F612B2" w14:textId="7DBB2AEB" w:rsidR="006359C2" w:rsidRPr="00FD5C79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 xml:space="preserve">Sinus at 66/min, axis -30°, PR interval is short (the width of the P wave), widening of the QRS by a delta wave most noticeable </w:t>
      </w:r>
      <w:proofErr w:type="gramStart"/>
      <w:r>
        <w:rPr>
          <w:rFonts w:ascii="Cambria" w:hAnsi="Cambria"/>
        </w:rPr>
        <w:t xml:space="preserve">in I and </w:t>
      </w:r>
      <w:proofErr w:type="spellStart"/>
      <w:r>
        <w:rPr>
          <w:rFonts w:ascii="Cambria" w:hAnsi="Cambria"/>
        </w:rPr>
        <w:t>aVL</w:t>
      </w:r>
      <w:proofErr w:type="spellEnd"/>
      <w:r>
        <w:rPr>
          <w:rFonts w:ascii="Cambria" w:hAnsi="Cambria"/>
        </w:rPr>
        <w:t xml:space="preserve"> – </w:t>
      </w:r>
      <w:r w:rsidRPr="006509E0">
        <w:rPr>
          <w:rFonts w:ascii="Cambria" w:hAnsi="Cambria"/>
          <w:b/>
        </w:rPr>
        <w:t>Wolff-Parkinson-White</w:t>
      </w:r>
      <w:proofErr w:type="gramEnd"/>
      <w:r w:rsidRPr="006509E0">
        <w:rPr>
          <w:rFonts w:ascii="Cambria" w:hAnsi="Cambria"/>
          <w:b/>
        </w:rPr>
        <w:t>, type B</w:t>
      </w:r>
      <w:r w:rsidR="00910A17">
        <w:rPr>
          <w:rFonts w:ascii="Cambria" w:hAnsi="Cambria"/>
        </w:rPr>
        <w:t xml:space="preserve"> (not </w:t>
      </w:r>
      <w:r w:rsidR="00E97257">
        <w:rPr>
          <w:rFonts w:ascii="Cambria" w:hAnsi="Cambria"/>
        </w:rPr>
        <w:t>LBBB</w:t>
      </w:r>
      <w:r w:rsidR="00910A17">
        <w:rPr>
          <w:rFonts w:ascii="Cambria" w:hAnsi="Cambria"/>
        </w:rPr>
        <w:t>)</w:t>
      </w:r>
      <w:r w:rsidR="00E97257">
        <w:rPr>
          <w:rFonts w:ascii="Cambria" w:hAnsi="Cambria"/>
        </w:rPr>
        <w:t>.</w:t>
      </w:r>
    </w:p>
    <w:p w14:paraId="723812F9" w14:textId="77777777" w:rsidR="006359C2" w:rsidRPr="00FD5C79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 xml:space="preserve">Sinus at 84/minute, axis 0°, short PR interval and delta waves – </w:t>
      </w:r>
      <w:r w:rsidRPr="006509E0">
        <w:rPr>
          <w:rFonts w:ascii="Cambria" w:hAnsi="Cambria"/>
          <w:b/>
        </w:rPr>
        <w:t>WPW, type A</w:t>
      </w:r>
      <w:r>
        <w:rPr>
          <w:rFonts w:ascii="Cambria" w:hAnsi="Cambria"/>
        </w:rPr>
        <w:t xml:space="preserve"> because of the tall R wave in V</w:t>
      </w:r>
      <w:r>
        <w:rPr>
          <w:rFonts w:ascii="Cambria" w:hAnsi="Cambria"/>
          <w:vertAlign w:val="subscript"/>
        </w:rPr>
        <w:t>1</w:t>
      </w:r>
      <w:r>
        <w:rPr>
          <w:rFonts w:ascii="Cambria" w:hAnsi="Cambria"/>
        </w:rPr>
        <w:t>.</w:t>
      </w:r>
    </w:p>
    <w:p w14:paraId="6C3CD244" w14:textId="46D2079D" w:rsidR="006359C2" w:rsidRPr="00886E78" w:rsidRDefault="006359C2" w:rsidP="006359C2">
      <w:pPr>
        <w:pStyle w:val="ListParagraph"/>
        <w:numPr>
          <w:ilvl w:val="0"/>
          <w:numId w:val="5"/>
        </w:numPr>
        <w:jc w:val="both"/>
      </w:pPr>
      <w:r w:rsidRPr="00FD5C79">
        <w:rPr>
          <w:rFonts w:ascii="Cambria" w:hAnsi="Cambria"/>
        </w:rPr>
        <w:t xml:space="preserve">Sinus at 72/minute, normal axis, </w:t>
      </w:r>
      <w:proofErr w:type="gramStart"/>
      <w:r w:rsidRPr="00FD5C79">
        <w:rPr>
          <w:rFonts w:ascii="Cambria" w:hAnsi="Cambria"/>
        </w:rPr>
        <w:t>PR 200</w:t>
      </w:r>
      <w:r w:rsidRPr="00FD5C79">
        <w:rPr>
          <w:rFonts w:ascii="Cambria" w:hAnsi="Cambria"/>
          <w:sz w:val="22"/>
        </w:rPr>
        <w:t>msec</w:t>
      </w:r>
      <w:r w:rsidRPr="00FD5C79">
        <w:rPr>
          <w:rFonts w:ascii="Cambria" w:hAnsi="Cambria"/>
          <w:sz w:val="20"/>
        </w:rPr>
        <w:t xml:space="preserve"> </w:t>
      </w:r>
      <w:r w:rsidRPr="00FD5C79">
        <w:rPr>
          <w:rFonts w:ascii="Cambria" w:hAnsi="Cambria"/>
        </w:rPr>
        <w:t>(1° AV block)</w:t>
      </w:r>
      <w:r>
        <w:rPr>
          <w:rFonts w:ascii="Cambria" w:hAnsi="Cambria"/>
        </w:rPr>
        <w:t>, QRS</w:t>
      </w:r>
      <w:proofErr w:type="gramEnd"/>
      <w:r>
        <w:rPr>
          <w:rFonts w:ascii="Cambria" w:hAnsi="Cambria"/>
        </w:rPr>
        <w:t xml:space="preserve"> prolonged at 120</w:t>
      </w:r>
      <w:r>
        <w:rPr>
          <w:rFonts w:ascii="Cambria" w:hAnsi="Cambria"/>
          <w:sz w:val="22"/>
        </w:rPr>
        <w:t>msec</w:t>
      </w:r>
      <w:r>
        <w:rPr>
          <w:rFonts w:ascii="Cambria" w:hAnsi="Cambria"/>
        </w:rPr>
        <w:t xml:space="preserve"> with tall R wave in V</w:t>
      </w:r>
      <w:r>
        <w:rPr>
          <w:rFonts w:ascii="Cambria" w:hAnsi="Cambria"/>
          <w:vertAlign w:val="subscript"/>
        </w:rPr>
        <w:t>1</w:t>
      </w:r>
      <w:r>
        <w:rPr>
          <w:rFonts w:ascii="Cambria" w:hAnsi="Cambria"/>
        </w:rPr>
        <w:t xml:space="preserve"> – </w:t>
      </w:r>
      <w:r w:rsidRPr="00E67295">
        <w:rPr>
          <w:rFonts w:ascii="Cambria" w:hAnsi="Cambria"/>
          <w:b/>
        </w:rPr>
        <w:t>RBBB</w:t>
      </w:r>
      <w:r>
        <w:rPr>
          <w:rFonts w:ascii="Cambria" w:hAnsi="Cambria"/>
        </w:rPr>
        <w:t xml:space="preserve"> (</w:t>
      </w:r>
      <w:r w:rsidR="004947E3">
        <w:rPr>
          <w:rFonts w:ascii="Cambria" w:hAnsi="Cambria"/>
        </w:rPr>
        <w:t xml:space="preserve">also </w:t>
      </w:r>
      <w:r>
        <w:rPr>
          <w:rFonts w:ascii="Cambria" w:hAnsi="Cambria"/>
        </w:rPr>
        <w:t>note wide terminal S waves in lateral leads).</w:t>
      </w:r>
    </w:p>
    <w:p w14:paraId="745B659F" w14:textId="77777777" w:rsidR="006359C2" w:rsidRPr="00E67295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>Sinus at 78/minute, left axis at -60°, tall R waves in V</w:t>
      </w:r>
      <w:r>
        <w:rPr>
          <w:rFonts w:ascii="Cambria" w:hAnsi="Cambria"/>
          <w:vertAlign w:val="subscript"/>
        </w:rPr>
        <w:t>1-2</w:t>
      </w:r>
      <w:r>
        <w:rPr>
          <w:rFonts w:ascii="Cambria" w:hAnsi="Cambria"/>
        </w:rPr>
        <w:t xml:space="preserve"> with associated Q waves in inferior leads – </w:t>
      </w:r>
      <w:r w:rsidRPr="00E67295">
        <w:rPr>
          <w:rFonts w:ascii="Cambria" w:hAnsi="Cambria"/>
          <w:b/>
        </w:rPr>
        <w:t>old inferior-lateral MI</w:t>
      </w:r>
      <w:r>
        <w:rPr>
          <w:rFonts w:ascii="Cambria" w:hAnsi="Cambria"/>
        </w:rPr>
        <w:t>.</w:t>
      </w:r>
    </w:p>
    <w:p w14:paraId="71568CC1" w14:textId="77777777" w:rsidR="006359C2" w:rsidRPr="00E67295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>Sinus at 72/minute, left axis, wide QRS at 160</w:t>
      </w:r>
      <w:r>
        <w:rPr>
          <w:rFonts w:ascii="Cambria" w:hAnsi="Cambria"/>
          <w:sz w:val="22"/>
        </w:rPr>
        <w:t>msec</w:t>
      </w:r>
      <w:r>
        <w:rPr>
          <w:rFonts w:ascii="Cambria" w:hAnsi="Cambria"/>
        </w:rPr>
        <w:t xml:space="preserve"> with tall monophasic R in lateral leads consistent with </w:t>
      </w:r>
      <w:r w:rsidRPr="00E67295">
        <w:rPr>
          <w:rFonts w:ascii="Cambria" w:hAnsi="Cambria"/>
          <w:b/>
        </w:rPr>
        <w:t>LBBB</w:t>
      </w:r>
      <w:r>
        <w:rPr>
          <w:rFonts w:ascii="Cambria" w:hAnsi="Cambria"/>
        </w:rPr>
        <w:t>, note expected repolarization changes of ST depression and T inversion laterally, and ST-segment elevation and exuberant T waves in anterior leads (V</w:t>
      </w:r>
      <w:r>
        <w:rPr>
          <w:rFonts w:ascii="Cambria" w:hAnsi="Cambria"/>
          <w:vertAlign w:val="subscript"/>
        </w:rPr>
        <w:t>1-3</w:t>
      </w:r>
      <w:r>
        <w:rPr>
          <w:rFonts w:ascii="Cambria" w:hAnsi="Cambria"/>
        </w:rPr>
        <w:t>).</w:t>
      </w:r>
    </w:p>
    <w:p w14:paraId="2062BC08" w14:textId="77777777" w:rsidR="006359C2" w:rsidRPr="006509E0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>Regular rate at 72/minute, no P waves seen, very wide QRS and peaked T waves (V</w:t>
      </w:r>
      <w:r>
        <w:rPr>
          <w:rFonts w:ascii="Cambria" w:hAnsi="Cambria"/>
          <w:vertAlign w:val="subscript"/>
        </w:rPr>
        <w:t>4</w:t>
      </w:r>
      <w:r>
        <w:rPr>
          <w:rFonts w:ascii="Cambria" w:hAnsi="Cambria"/>
        </w:rPr>
        <w:t xml:space="preserve">) – severe </w:t>
      </w:r>
      <w:r w:rsidRPr="00E67295">
        <w:rPr>
          <w:rFonts w:ascii="Cambria" w:hAnsi="Cambria"/>
          <w:b/>
        </w:rPr>
        <w:t>hyperkalemia</w:t>
      </w:r>
      <w:r>
        <w:rPr>
          <w:rFonts w:ascii="Cambria" w:hAnsi="Cambria"/>
        </w:rPr>
        <w:t>.</w:t>
      </w:r>
    </w:p>
    <w:p w14:paraId="1EB3E609" w14:textId="59460E1A" w:rsidR="00AC12A5" w:rsidRPr="006509E0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 xml:space="preserve">Sinus tachycardia at 105/minute, slight prolongation of both QRS and QT intervals, note prominent R in </w:t>
      </w:r>
      <w:proofErr w:type="spellStart"/>
      <w:r>
        <w:rPr>
          <w:rFonts w:ascii="Cambria" w:hAnsi="Cambria"/>
        </w:rPr>
        <w:t>aVR</w:t>
      </w:r>
      <w:proofErr w:type="spellEnd"/>
      <w:r>
        <w:rPr>
          <w:rFonts w:ascii="Cambria" w:hAnsi="Cambria"/>
        </w:rPr>
        <w:t xml:space="preserve"> – all consistent with </w:t>
      </w:r>
      <w:r w:rsidRPr="006509E0">
        <w:rPr>
          <w:rFonts w:ascii="Cambria" w:hAnsi="Cambria"/>
          <w:b/>
        </w:rPr>
        <w:t>TCA toxicity</w:t>
      </w:r>
      <w:r>
        <w:rPr>
          <w:rFonts w:ascii="Cambria" w:hAnsi="Cambria"/>
        </w:rPr>
        <w:t>.</w:t>
      </w:r>
      <w:r w:rsidR="00AC12A5">
        <w:t xml:space="preserve">  11a has a noticeably prolonged QRS and an R in </w:t>
      </w:r>
      <w:proofErr w:type="spellStart"/>
      <w:r w:rsidR="00AC12A5">
        <w:t>aVR</w:t>
      </w:r>
      <w:proofErr w:type="spellEnd"/>
      <w:r w:rsidR="00AC12A5">
        <w:t xml:space="preserve"> &gt; 5</w:t>
      </w:r>
      <w:r w:rsidR="00AC12A5">
        <w:rPr>
          <w:sz w:val="22"/>
        </w:rPr>
        <w:t>mm</w:t>
      </w:r>
      <w:r w:rsidR="00AC12A5">
        <w:t xml:space="preserve"> – a severe TCA overdose in a teenager.</w:t>
      </w:r>
    </w:p>
    <w:p w14:paraId="159DAB47" w14:textId="77777777" w:rsidR="006359C2" w:rsidRPr="006509E0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 xml:space="preserve">Sinus </w:t>
      </w:r>
      <w:proofErr w:type="spellStart"/>
      <w:r>
        <w:rPr>
          <w:rFonts w:ascii="Cambria" w:hAnsi="Cambria"/>
        </w:rPr>
        <w:t>bradycardia</w:t>
      </w:r>
      <w:proofErr w:type="spellEnd"/>
      <w:r>
        <w:rPr>
          <w:rFonts w:ascii="Cambria" w:hAnsi="Cambria"/>
        </w:rPr>
        <w:t xml:space="preserve"> at 48/minute, significant QRS prolongation by an additional wave at the end of each QRS, an Osborne wave – this is </w:t>
      </w:r>
      <w:r w:rsidRPr="006509E0">
        <w:rPr>
          <w:rFonts w:ascii="Cambria" w:hAnsi="Cambria"/>
          <w:b/>
        </w:rPr>
        <w:t>hypothermia</w:t>
      </w:r>
      <w:r>
        <w:rPr>
          <w:rFonts w:ascii="Cambria" w:hAnsi="Cambria"/>
        </w:rPr>
        <w:t>.</w:t>
      </w:r>
    </w:p>
    <w:p w14:paraId="5CC075D1" w14:textId="099BCFBD" w:rsidR="006359C2" w:rsidRPr="003E0C57" w:rsidRDefault="006359C2" w:rsidP="006359C2">
      <w:pPr>
        <w:pStyle w:val="ListParagraph"/>
        <w:numPr>
          <w:ilvl w:val="0"/>
          <w:numId w:val="5"/>
        </w:numPr>
        <w:jc w:val="both"/>
      </w:pPr>
      <w:r w:rsidRPr="003E0C57">
        <w:rPr>
          <w:rFonts w:ascii="Cambria" w:hAnsi="Cambria"/>
          <w:b/>
        </w:rPr>
        <w:t>2° AV block, type II</w:t>
      </w:r>
      <w:r w:rsidR="00223A7D">
        <w:rPr>
          <w:rFonts w:ascii="Cambria" w:hAnsi="Cambria"/>
        </w:rPr>
        <w:t xml:space="preserve"> with overall rate of </w:t>
      </w:r>
      <w:r>
        <w:rPr>
          <w:rFonts w:ascii="Cambria" w:hAnsi="Cambria"/>
        </w:rPr>
        <w:t>72/minute, right axis deviation, wide QRS with tall R in V</w:t>
      </w:r>
      <w:r>
        <w:rPr>
          <w:rFonts w:ascii="Cambria" w:hAnsi="Cambria"/>
          <w:vertAlign w:val="subscript"/>
        </w:rPr>
        <w:t>1</w:t>
      </w:r>
      <w:r>
        <w:rPr>
          <w:rFonts w:ascii="Cambria" w:hAnsi="Cambria"/>
        </w:rPr>
        <w:t xml:space="preserve"> – RBBB, the right axis with a RBBB adds the diagnosis of left posterior </w:t>
      </w:r>
      <w:proofErr w:type="spellStart"/>
      <w:r>
        <w:rPr>
          <w:rFonts w:ascii="Cambria" w:hAnsi="Cambria"/>
        </w:rPr>
        <w:t>hemiblock</w:t>
      </w:r>
      <w:proofErr w:type="spellEnd"/>
      <w:r>
        <w:rPr>
          <w:rFonts w:ascii="Cambria" w:hAnsi="Cambria"/>
        </w:rPr>
        <w:t xml:space="preserve"> (a </w:t>
      </w:r>
      <w:proofErr w:type="spellStart"/>
      <w:r w:rsidRPr="003E0C57">
        <w:rPr>
          <w:rFonts w:ascii="Cambria" w:hAnsi="Cambria"/>
          <w:b/>
        </w:rPr>
        <w:t>bifascicular</w:t>
      </w:r>
      <w:proofErr w:type="spellEnd"/>
      <w:r w:rsidRPr="003E0C57">
        <w:rPr>
          <w:rFonts w:ascii="Cambria" w:hAnsi="Cambria"/>
          <w:b/>
        </w:rPr>
        <w:t xml:space="preserve"> block</w:t>
      </w:r>
      <w:r>
        <w:rPr>
          <w:rFonts w:ascii="Cambria" w:hAnsi="Cambria"/>
        </w:rPr>
        <w:t>).  The 9</w:t>
      </w:r>
      <w:r w:rsidRPr="003E0C57">
        <w:rPr>
          <w:rFonts w:ascii="Cambria" w:hAnsi="Cambria"/>
          <w:vertAlign w:val="superscript"/>
        </w:rPr>
        <w:t>th</w:t>
      </w:r>
      <w:r>
        <w:rPr>
          <w:rFonts w:ascii="Cambria" w:hAnsi="Cambria"/>
        </w:rPr>
        <w:t xml:space="preserve"> and 10</w:t>
      </w:r>
      <w:r w:rsidRPr="003E0C57">
        <w:rPr>
          <w:rFonts w:ascii="Cambria" w:hAnsi="Cambria"/>
          <w:vertAlign w:val="superscript"/>
        </w:rPr>
        <w:t>th</w:t>
      </w:r>
      <w:r>
        <w:rPr>
          <w:rFonts w:ascii="Cambria" w:hAnsi="Cambria"/>
        </w:rPr>
        <w:t xml:space="preserve"> complexes are </w:t>
      </w:r>
      <w:r w:rsidRPr="003E0C57">
        <w:rPr>
          <w:rFonts w:ascii="Cambria" w:hAnsi="Cambria"/>
          <w:b/>
        </w:rPr>
        <w:t>PVCs</w:t>
      </w:r>
      <w:r w:rsidR="00223A7D">
        <w:rPr>
          <w:rFonts w:ascii="Cambria" w:hAnsi="Cambria"/>
        </w:rPr>
        <w:t xml:space="preserve"> because P waves march through the rhythm</w:t>
      </w:r>
      <w:r>
        <w:rPr>
          <w:rFonts w:ascii="Cambria" w:hAnsi="Cambria"/>
        </w:rPr>
        <w:t>, and thus these beats are dissociated from sinus activity and are necessarily ventricular</w:t>
      </w:r>
      <w:r w:rsidR="00223A7D">
        <w:rPr>
          <w:rFonts w:ascii="Cambria" w:hAnsi="Cambria"/>
        </w:rPr>
        <w:t xml:space="preserve"> in origin.</w:t>
      </w:r>
    </w:p>
    <w:p w14:paraId="5E74C783" w14:textId="77777777" w:rsidR="006359C2" w:rsidRPr="003E0C57" w:rsidRDefault="006359C2" w:rsidP="006359C2">
      <w:pPr>
        <w:pStyle w:val="ListParagraph"/>
        <w:numPr>
          <w:ilvl w:val="0"/>
          <w:numId w:val="5"/>
        </w:numPr>
        <w:jc w:val="both"/>
      </w:pPr>
      <w:r w:rsidRPr="003E0C57">
        <w:rPr>
          <w:rFonts w:ascii="Cambria" w:hAnsi="Cambria"/>
        </w:rPr>
        <w:t>Sinus tachycardia</w:t>
      </w:r>
      <w:r>
        <w:rPr>
          <w:rFonts w:ascii="Cambria" w:hAnsi="Cambria"/>
        </w:rPr>
        <w:t xml:space="preserve"> at 126/minute, right axis deviation and tall R in V</w:t>
      </w:r>
      <w:r>
        <w:rPr>
          <w:rFonts w:ascii="Cambria" w:hAnsi="Cambria"/>
          <w:vertAlign w:val="subscript"/>
        </w:rPr>
        <w:t>1</w:t>
      </w:r>
      <w:r>
        <w:rPr>
          <w:rFonts w:ascii="Cambria" w:hAnsi="Cambria"/>
        </w:rPr>
        <w:t xml:space="preserve"> – RVH, negative terminal deflection of biphasic P wave in V</w:t>
      </w:r>
      <w:r>
        <w:rPr>
          <w:rFonts w:ascii="Cambria" w:hAnsi="Cambria"/>
          <w:vertAlign w:val="subscript"/>
        </w:rPr>
        <w:t>1</w:t>
      </w:r>
      <w:r>
        <w:rPr>
          <w:rFonts w:ascii="Cambria" w:hAnsi="Cambria"/>
        </w:rPr>
        <w:t xml:space="preserve"> diagnostic of LA enlargement – this combination is typical of </w:t>
      </w:r>
      <w:r w:rsidRPr="003E0C57">
        <w:rPr>
          <w:rFonts w:ascii="Cambria" w:hAnsi="Cambria"/>
          <w:b/>
        </w:rPr>
        <w:t>mitral stenosis</w:t>
      </w:r>
      <w:r>
        <w:rPr>
          <w:rFonts w:ascii="Cambria" w:hAnsi="Cambria"/>
        </w:rPr>
        <w:t>.</w:t>
      </w:r>
    </w:p>
    <w:p w14:paraId="4116DEB5" w14:textId="5E3D6AB6" w:rsidR="006359C2" w:rsidRPr="00D27A40" w:rsidRDefault="006359C2" w:rsidP="006359C2">
      <w:pPr>
        <w:pStyle w:val="ListParagraph"/>
        <w:numPr>
          <w:ilvl w:val="0"/>
          <w:numId w:val="5"/>
        </w:numPr>
        <w:jc w:val="both"/>
      </w:pPr>
      <w:r>
        <w:rPr>
          <w:rFonts w:ascii="Cambria" w:hAnsi="Cambria"/>
        </w:rPr>
        <w:t>Sinus tachycardia at 144/minute, tall R wave in V</w:t>
      </w:r>
      <w:r>
        <w:rPr>
          <w:rFonts w:ascii="Cambria" w:hAnsi="Cambria"/>
          <w:vertAlign w:val="subscript"/>
        </w:rPr>
        <w:t>1</w:t>
      </w:r>
      <w:r>
        <w:rPr>
          <w:rFonts w:ascii="Cambria" w:hAnsi="Cambria"/>
        </w:rPr>
        <w:t xml:space="preserve"> coupled with tiny but perceptible Q waves inferiorly diagnose a </w:t>
      </w:r>
      <w:proofErr w:type="spellStart"/>
      <w:r w:rsidRPr="00D27A40">
        <w:rPr>
          <w:rFonts w:ascii="Cambria" w:hAnsi="Cambria"/>
          <w:b/>
        </w:rPr>
        <w:t>subacute</w:t>
      </w:r>
      <w:proofErr w:type="spellEnd"/>
      <w:r w:rsidRPr="00D27A40">
        <w:rPr>
          <w:rFonts w:ascii="Cambria" w:hAnsi="Cambria"/>
          <w:b/>
        </w:rPr>
        <w:t xml:space="preserve"> inferior-posterior MI</w:t>
      </w:r>
      <w:r>
        <w:rPr>
          <w:rFonts w:ascii="Cambria" w:hAnsi="Cambria"/>
        </w:rPr>
        <w:t xml:space="preserve">; the very small complexes in the limb leads suggest </w:t>
      </w:r>
      <w:proofErr w:type="spellStart"/>
      <w:r w:rsidRPr="00D27A40">
        <w:rPr>
          <w:rFonts w:ascii="Cambria" w:hAnsi="Cambria"/>
          <w:b/>
        </w:rPr>
        <w:t>tamponade</w:t>
      </w:r>
      <w:proofErr w:type="spellEnd"/>
      <w:r w:rsidR="00FE53CD">
        <w:rPr>
          <w:rFonts w:ascii="Cambria" w:hAnsi="Cambria"/>
        </w:rPr>
        <w:t xml:space="preserve"> – this</w:t>
      </w:r>
      <w:r>
        <w:rPr>
          <w:rFonts w:ascii="Cambria" w:hAnsi="Cambria"/>
        </w:rPr>
        <w:t xml:space="preserve"> elderly woman presented in shock three days after severe chest and back pain following rupture of the myocardium resulting in </w:t>
      </w:r>
      <w:proofErr w:type="spellStart"/>
      <w:r>
        <w:rPr>
          <w:rFonts w:ascii="Cambria" w:hAnsi="Cambria"/>
        </w:rPr>
        <w:t>tamponade</w:t>
      </w:r>
      <w:proofErr w:type="spellEnd"/>
      <w:r>
        <w:rPr>
          <w:rFonts w:ascii="Cambria" w:hAnsi="Cambria"/>
        </w:rPr>
        <w:t>.</w:t>
      </w:r>
    </w:p>
    <w:p w14:paraId="256A91BC" w14:textId="11FA9CED" w:rsidR="006359C2" w:rsidRDefault="006359C2" w:rsidP="006359C2">
      <w:pPr>
        <w:pStyle w:val="ListParagraph"/>
        <w:numPr>
          <w:ilvl w:val="0"/>
          <w:numId w:val="5"/>
        </w:numPr>
        <w:jc w:val="both"/>
      </w:pPr>
      <w:r w:rsidRPr="00B90B34">
        <w:rPr>
          <w:b/>
        </w:rPr>
        <w:t>MAT (multifocal atrial tachycardia)</w:t>
      </w:r>
      <w:r>
        <w:t xml:space="preserve"> at 180/minute, axis +90, although P waves vary because of MAT they are nearly all tall in the inferior leads suggestive of right atrial enlargement (“P-</w:t>
      </w:r>
      <w:proofErr w:type="spellStart"/>
      <w:r>
        <w:t>pulmonale</w:t>
      </w:r>
      <w:proofErr w:type="spellEnd"/>
      <w:r>
        <w:t>”), and the essentially isoe</w:t>
      </w:r>
      <w:r w:rsidR="00223A7D">
        <w:t>lectric complexes in lead I has</w:t>
      </w:r>
      <w:r>
        <w:t xml:space="preserve"> been called the “lead I sign” suggestive of COPD.  This patient had severe COPD and was actually </w:t>
      </w:r>
      <w:r w:rsidRPr="00B90B34">
        <w:rPr>
          <w:b/>
        </w:rPr>
        <w:t>theophylline toxic</w:t>
      </w:r>
      <w:r>
        <w:t xml:space="preserve"> causing the rapid MAT. </w:t>
      </w:r>
    </w:p>
    <w:p w14:paraId="046593D2" w14:textId="7777777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96/min, axis -30, intervals normal, striking ST-segment elevation in V</w:t>
      </w:r>
      <w:r>
        <w:rPr>
          <w:vertAlign w:val="subscript"/>
        </w:rPr>
        <w:t>2-6</w:t>
      </w:r>
      <w:r>
        <w:t xml:space="preserve">, I, and </w:t>
      </w:r>
      <w:proofErr w:type="spellStart"/>
      <w:r>
        <w:t>aVL</w:t>
      </w:r>
      <w:proofErr w:type="spellEnd"/>
      <w:r>
        <w:t xml:space="preserve"> with reciprocal changes in the inferior leads consistent with an acute </w:t>
      </w:r>
      <w:r w:rsidRPr="00B90B34">
        <w:rPr>
          <w:b/>
        </w:rPr>
        <w:t>anterolateral STEMI</w:t>
      </w:r>
      <w:r>
        <w:t>.</w:t>
      </w:r>
    </w:p>
    <w:p w14:paraId="47E48D72" w14:textId="3913EC1E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 xml:space="preserve">100% </w:t>
      </w:r>
      <w:r w:rsidRPr="00AB3607">
        <w:rPr>
          <w:b/>
        </w:rPr>
        <w:t>ventricular paced rhythm</w:t>
      </w:r>
      <w:r>
        <w:t xml:space="preserve"> at 72/minute, with appropriate “LBBB morphology” </w:t>
      </w:r>
      <w:r w:rsidR="00622DDA">
        <w:t xml:space="preserve">of </w:t>
      </w:r>
      <w:r>
        <w:t>QRS complexes including repolarization changes of ST-segment elevation in V</w:t>
      </w:r>
      <w:r>
        <w:rPr>
          <w:vertAlign w:val="subscript"/>
        </w:rPr>
        <w:t>1-3</w:t>
      </w:r>
      <w:r>
        <w:t xml:space="preserve">.  </w:t>
      </w:r>
    </w:p>
    <w:p w14:paraId="2613240F" w14:textId="71097F50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90/minute, normal axis and intervals, ST-segment elevation in I, II, V</w:t>
      </w:r>
      <w:r>
        <w:rPr>
          <w:vertAlign w:val="subscript"/>
        </w:rPr>
        <w:t>3-6</w:t>
      </w:r>
      <w:r>
        <w:t xml:space="preserve"> with PR interval depression in II and PR elevation in </w:t>
      </w:r>
      <w:proofErr w:type="spellStart"/>
      <w:r>
        <w:t>aVR</w:t>
      </w:r>
      <w:proofErr w:type="spellEnd"/>
      <w:r>
        <w:t xml:space="preserve"> – all suggestive of </w:t>
      </w:r>
      <w:r w:rsidRPr="00AB3607">
        <w:rPr>
          <w:b/>
        </w:rPr>
        <w:t>acute pericarditis</w:t>
      </w:r>
      <w:r>
        <w:t>.</w:t>
      </w:r>
      <w:r w:rsidR="00AC12A5">
        <w:t xml:space="preserve">  19a additionally has good </w:t>
      </w:r>
      <w:proofErr w:type="spellStart"/>
      <w:r w:rsidR="00AC12A5">
        <w:t>Spodick’s</w:t>
      </w:r>
      <w:proofErr w:type="spellEnd"/>
      <w:r w:rsidR="00AC12A5">
        <w:t xml:space="preserve"> sign of </w:t>
      </w:r>
      <w:proofErr w:type="spellStart"/>
      <w:r w:rsidR="00AC12A5">
        <w:t>downsloping</w:t>
      </w:r>
      <w:proofErr w:type="spellEnd"/>
      <w:r w:rsidR="00AC12A5">
        <w:t xml:space="preserve"> T-P segment in lead II rhythm strip.</w:t>
      </w:r>
    </w:p>
    <w:p w14:paraId="475B1E87" w14:textId="586BCA9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54/minute, normal axis and intervals, w</w:t>
      </w:r>
      <w:r w:rsidR="00FE53CD">
        <w:t>ith ST</w:t>
      </w:r>
      <w:r>
        <w:t xml:space="preserve"> elevation V</w:t>
      </w:r>
      <w:r>
        <w:rPr>
          <w:vertAlign w:val="subscript"/>
        </w:rPr>
        <w:t>2-6</w:t>
      </w:r>
      <w:r>
        <w:t xml:space="preserve">, notching of J point in same leads, and early transition of R/S – </w:t>
      </w:r>
      <w:r w:rsidRPr="00C21281">
        <w:rPr>
          <w:b/>
        </w:rPr>
        <w:t>early benign repolarization</w:t>
      </w:r>
      <w:r>
        <w:t>.</w:t>
      </w:r>
    </w:p>
    <w:p w14:paraId="0DAEFB09" w14:textId="7777777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114/minute, ST-segment V</w:t>
      </w:r>
      <w:r>
        <w:rPr>
          <w:vertAlign w:val="subscript"/>
        </w:rPr>
        <w:t>1-6</w:t>
      </w:r>
      <w:r>
        <w:t xml:space="preserve"> with Q waves in same leads – </w:t>
      </w:r>
      <w:r w:rsidRPr="002F1BCF">
        <w:rPr>
          <w:b/>
        </w:rPr>
        <w:t>ventricular aneurysm</w:t>
      </w:r>
      <w:r>
        <w:t>.</w:t>
      </w:r>
    </w:p>
    <w:p w14:paraId="0CE14185" w14:textId="4C55FD6F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60/minute, PR interval prolonged at 280</w:t>
      </w:r>
      <w:r>
        <w:rPr>
          <w:sz w:val="22"/>
        </w:rPr>
        <w:t>msec</w:t>
      </w:r>
      <w:r>
        <w:t xml:space="preserve"> (1</w:t>
      </w:r>
      <w:r>
        <w:rPr>
          <w:rFonts w:ascii="Cambria" w:hAnsi="Cambria"/>
        </w:rPr>
        <w:t>°</w:t>
      </w:r>
      <w:r>
        <w:t xml:space="preserve"> AV block), QT interval prolonged with striking T wave inversion – in this patient with subarachnoid hemorrhage</w:t>
      </w:r>
      <w:r w:rsidR="00622DDA">
        <w:t>,</w:t>
      </w:r>
      <w:r>
        <w:t xml:space="preserve"> these changes are consistent with </w:t>
      </w:r>
      <w:r w:rsidRPr="008621F6">
        <w:rPr>
          <w:b/>
        </w:rPr>
        <w:t>CNS effect</w:t>
      </w:r>
      <w:r>
        <w:t>.</w:t>
      </w:r>
    </w:p>
    <w:p w14:paraId="389B361A" w14:textId="7777777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66/minute, normal axis and intervals, deep T wave inversion in V</w:t>
      </w:r>
      <w:r>
        <w:rPr>
          <w:vertAlign w:val="subscript"/>
        </w:rPr>
        <w:t>2-4</w:t>
      </w:r>
      <w:r>
        <w:t xml:space="preserve"> – in this patient with prior chest pain, a classic presentation of </w:t>
      </w:r>
      <w:proofErr w:type="spellStart"/>
      <w:r w:rsidRPr="008621F6">
        <w:rPr>
          <w:b/>
        </w:rPr>
        <w:t>Wellens</w:t>
      </w:r>
      <w:proofErr w:type="spellEnd"/>
      <w:r w:rsidRPr="008621F6">
        <w:rPr>
          <w:b/>
        </w:rPr>
        <w:t>’ syndrome</w:t>
      </w:r>
      <w:r>
        <w:t>.</w:t>
      </w:r>
    </w:p>
    <w:p w14:paraId="3577526C" w14:textId="30C4550F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 xml:space="preserve">Sinus at 72/minute, striking T wave inversion and QT intervals – in this middle-aged </w:t>
      </w:r>
      <w:r w:rsidR="006A616C">
        <w:t>man</w:t>
      </w:r>
      <w:r>
        <w:t xml:space="preserve"> it is consistent with </w:t>
      </w:r>
      <w:proofErr w:type="spellStart"/>
      <w:r w:rsidR="00622DDA">
        <w:rPr>
          <w:b/>
        </w:rPr>
        <w:t>Takot</w:t>
      </w:r>
      <w:r w:rsidRPr="007152A4">
        <w:rPr>
          <w:b/>
        </w:rPr>
        <w:t>subo</w:t>
      </w:r>
      <w:proofErr w:type="spellEnd"/>
      <w:r w:rsidRPr="007152A4">
        <w:rPr>
          <w:b/>
        </w:rPr>
        <w:t xml:space="preserve"> cardiomyopathy</w:t>
      </w:r>
      <w:r>
        <w:t>.</w:t>
      </w:r>
    </w:p>
    <w:p w14:paraId="14661BC6" w14:textId="5EC9D846" w:rsidR="00AC12A5" w:rsidRDefault="00AC12A5" w:rsidP="006359C2">
      <w:pPr>
        <w:pStyle w:val="ListParagraph"/>
        <w:numPr>
          <w:ilvl w:val="0"/>
          <w:numId w:val="5"/>
        </w:numPr>
        <w:jc w:val="both"/>
      </w:pPr>
      <w:r>
        <w:t xml:space="preserve">Striking T wave inversion in a young man – Yamaguchi syndrome, or </w:t>
      </w:r>
      <w:r w:rsidRPr="00AC12A5">
        <w:rPr>
          <w:b/>
        </w:rPr>
        <w:t>apical hypertrophic cardiomyopathy</w:t>
      </w:r>
      <w:r>
        <w:t>.</w:t>
      </w:r>
    </w:p>
    <w:p w14:paraId="3DA1BDF2" w14:textId="7777777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 xml:space="preserve">Basic rhythm is atrial fibrillation with two ventricular paced beats, widespread T wave inversion – an example of T-wave inversions due to ventricular pacing or </w:t>
      </w:r>
      <w:r w:rsidRPr="007152A4">
        <w:rPr>
          <w:b/>
        </w:rPr>
        <w:t>“memory T waves.”</w:t>
      </w:r>
    </w:p>
    <w:p w14:paraId="0100B60C" w14:textId="1BBE7C57" w:rsidR="006359C2" w:rsidRDefault="002035AD" w:rsidP="006359C2">
      <w:pPr>
        <w:pStyle w:val="ListParagraph"/>
        <w:numPr>
          <w:ilvl w:val="0"/>
          <w:numId w:val="5"/>
        </w:numPr>
        <w:jc w:val="both"/>
      </w:pPr>
      <w:r>
        <w:t>Sinus at 60/min</w:t>
      </w:r>
      <w:r w:rsidR="006359C2">
        <w:t>, axis -20</w:t>
      </w:r>
      <w:r w:rsidR="006359C2">
        <w:rPr>
          <w:rFonts w:ascii="Cambria" w:hAnsi="Cambria"/>
        </w:rPr>
        <w:t>°</w:t>
      </w:r>
      <w:r>
        <w:t xml:space="preserve">, intervals normal, </w:t>
      </w:r>
      <w:r w:rsidR="006359C2">
        <w:t>ST-segment depression in V</w:t>
      </w:r>
      <w:r w:rsidR="006359C2">
        <w:rPr>
          <w:vertAlign w:val="subscript"/>
        </w:rPr>
        <w:t>2-4</w:t>
      </w:r>
      <w:r w:rsidR="006359C2">
        <w:t xml:space="preserve"> consistent with an </w:t>
      </w:r>
      <w:r w:rsidR="006359C2" w:rsidRPr="00720C6B">
        <w:rPr>
          <w:b/>
        </w:rPr>
        <w:t>isolated posterior wall MI</w:t>
      </w:r>
      <w:r w:rsidR="006359C2">
        <w:t>.</w:t>
      </w:r>
    </w:p>
    <w:p w14:paraId="1354A8A1" w14:textId="7777777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48/minute, normal axis and intervals, biphasic T waves in V</w:t>
      </w:r>
      <w:r>
        <w:rPr>
          <w:vertAlign w:val="subscript"/>
        </w:rPr>
        <w:t>2-3</w:t>
      </w:r>
      <w:r>
        <w:t xml:space="preserve"> – in a patient with prior chest pain, consistent with a form of </w:t>
      </w:r>
      <w:proofErr w:type="spellStart"/>
      <w:r w:rsidRPr="0065352A">
        <w:rPr>
          <w:b/>
        </w:rPr>
        <w:t>Wellens</w:t>
      </w:r>
      <w:proofErr w:type="spellEnd"/>
      <w:r w:rsidRPr="0065352A">
        <w:rPr>
          <w:b/>
        </w:rPr>
        <w:t>’ syndrome</w:t>
      </w:r>
      <w:r>
        <w:t>.</w:t>
      </w:r>
    </w:p>
    <w:p w14:paraId="31D5D9CB" w14:textId="75B4D032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 xml:space="preserve">Sinus at 78/minute, normal axis and intervals, persistent </w:t>
      </w:r>
      <w:proofErr w:type="spellStart"/>
      <w:r>
        <w:t>hyperacute</w:t>
      </w:r>
      <w:proofErr w:type="spellEnd"/>
      <w:r>
        <w:t xml:space="preserve"> T waves V</w:t>
      </w:r>
      <w:r>
        <w:rPr>
          <w:vertAlign w:val="subscript"/>
        </w:rPr>
        <w:t>2-4</w:t>
      </w:r>
      <w:r>
        <w:t xml:space="preserve"> with J point</w:t>
      </w:r>
      <w:r w:rsidR="002035AD">
        <w:t xml:space="preserve"> depression</w:t>
      </w:r>
      <w:r>
        <w:t xml:space="preserve"> and </w:t>
      </w:r>
      <w:proofErr w:type="spellStart"/>
      <w:r>
        <w:t>upsloping</w:t>
      </w:r>
      <w:proofErr w:type="spellEnd"/>
      <w:r>
        <w:t xml:space="preserve"> ST in the same leads – </w:t>
      </w:r>
      <w:r w:rsidRPr="00726ECD">
        <w:rPr>
          <w:b/>
        </w:rPr>
        <w:t xml:space="preserve">de </w:t>
      </w:r>
      <w:proofErr w:type="gramStart"/>
      <w:r w:rsidRPr="00726ECD">
        <w:rPr>
          <w:b/>
        </w:rPr>
        <w:t>Winters</w:t>
      </w:r>
      <w:proofErr w:type="gramEnd"/>
      <w:r>
        <w:rPr>
          <w:b/>
        </w:rPr>
        <w:t>’</w:t>
      </w:r>
      <w:r w:rsidRPr="00726ECD">
        <w:rPr>
          <w:b/>
        </w:rPr>
        <w:t xml:space="preserve"> sign</w:t>
      </w:r>
      <w:r>
        <w:t xml:space="preserve"> of proximal LAD occlusion.</w:t>
      </w:r>
    </w:p>
    <w:p w14:paraId="741113A7" w14:textId="7BEAADC2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84/minute</w:t>
      </w:r>
      <w:r w:rsidR="002035AD">
        <w:t xml:space="preserve"> and</w:t>
      </w:r>
      <w:r>
        <w:t xml:space="preserve"> PAC, impressive ST-segment depression in 9 of 12 leads, and ST-segment elevation in </w:t>
      </w:r>
      <w:proofErr w:type="spellStart"/>
      <w:r>
        <w:t>aVR</w:t>
      </w:r>
      <w:proofErr w:type="spellEnd"/>
      <w:r>
        <w:t xml:space="preserve"> and </w:t>
      </w:r>
      <w:proofErr w:type="spellStart"/>
      <w:r>
        <w:t>aVL</w:t>
      </w:r>
      <w:proofErr w:type="spellEnd"/>
      <w:r>
        <w:t xml:space="preserve"> –</w:t>
      </w:r>
      <w:r w:rsidR="002035AD">
        <w:t xml:space="preserve"> this pattern is</w:t>
      </w:r>
      <w:r>
        <w:t xml:space="preserve"> predictive of </w:t>
      </w:r>
      <w:r w:rsidRPr="00726ECD">
        <w:rPr>
          <w:b/>
        </w:rPr>
        <w:t>critical left main disease</w:t>
      </w:r>
      <w:r>
        <w:t>.</w:t>
      </w:r>
    </w:p>
    <w:p w14:paraId="4E2BDA20" w14:textId="568F558C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96</w:t>
      </w:r>
      <w:r w:rsidR="002035AD">
        <w:t xml:space="preserve">/minute with PVC, wide QRS in a </w:t>
      </w:r>
      <w:r>
        <w:t xml:space="preserve">LBBB morphology with concordant ST-segment elevation in I and </w:t>
      </w:r>
      <w:proofErr w:type="spellStart"/>
      <w:r>
        <w:t>aVL</w:t>
      </w:r>
      <w:proofErr w:type="spellEnd"/>
      <w:r>
        <w:t xml:space="preserve"> – positive </w:t>
      </w:r>
      <w:proofErr w:type="spellStart"/>
      <w:r w:rsidRPr="008D79D6">
        <w:rPr>
          <w:b/>
        </w:rPr>
        <w:t>Sgarbossa</w:t>
      </w:r>
      <w:proofErr w:type="spellEnd"/>
      <w:r w:rsidRPr="008D79D6">
        <w:rPr>
          <w:b/>
        </w:rPr>
        <w:t xml:space="preserve"> criteria</w:t>
      </w:r>
      <w:r>
        <w:t xml:space="preserve"> for acute MI.</w:t>
      </w:r>
    </w:p>
    <w:p w14:paraId="035BE7CD" w14:textId="7777777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60/minute, normal axis and intervals – ST-</w:t>
      </w:r>
      <w:proofErr w:type="spellStart"/>
      <w:r>
        <w:t>seg</w:t>
      </w:r>
      <w:proofErr w:type="spellEnd"/>
      <w:r>
        <w:t xml:space="preserve"> depression in V</w:t>
      </w:r>
      <w:r>
        <w:rPr>
          <w:vertAlign w:val="subscript"/>
        </w:rPr>
        <w:t>2-4</w:t>
      </w:r>
      <w:r>
        <w:t xml:space="preserve">, an </w:t>
      </w:r>
      <w:r w:rsidRPr="00170BED">
        <w:rPr>
          <w:b/>
        </w:rPr>
        <w:t xml:space="preserve">isolated posterior MI </w:t>
      </w:r>
      <w:r>
        <w:t>due to total occlusion of the circumflex artery.</w:t>
      </w:r>
    </w:p>
    <w:p w14:paraId="77D865B5" w14:textId="7777777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 xml:space="preserve">Ventricular paced rhythm at 78/minute, with ST-segment in multiple leads and ST-segment elevation in </w:t>
      </w:r>
      <w:proofErr w:type="spellStart"/>
      <w:r>
        <w:t>aVR</w:t>
      </w:r>
      <w:proofErr w:type="spellEnd"/>
      <w:r>
        <w:t xml:space="preserve">, changes not typical of the expected LBBB morphology, and in fact suggestive of </w:t>
      </w:r>
      <w:r w:rsidRPr="00170BED">
        <w:rPr>
          <w:b/>
        </w:rPr>
        <w:t>critical left main disease</w:t>
      </w:r>
      <w:r>
        <w:t>.</w:t>
      </w:r>
    </w:p>
    <w:p w14:paraId="43C2C079" w14:textId="77777777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tachycardia at 108/minute, left axis at -60</w:t>
      </w:r>
      <w:r>
        <w:rPr>
          <w:rFonts w:ascii="Cambria" w:hAnsi="Cambria"/>
        </w:rPr>
        <w:t>°</w:t>
      </w:r>
      <w:r>
        <w:t xml:space="preserve">, intervals normal, voltage criteria for </w:t>
      </w:r>
      <w:r w:rsidRPr="00FE57AF">
        <w:rPr>
          <w:b/>
        </w:rPr>
        <w:t>LVH with repolarization changes</w:t>
      </w:r>
      <w:r>
        <w:t xml:space="preserve"> including T wave inversion laterally and ST-segment elevation V</w:t>
      </w:r>
      <w:r>
        <w:rPr>
          <w:vertAlign w:val="subscript"/>
        </w:rPr>
        <w:t>1-2</w:t>
      </w:r>
      <w:r>
        <w:t>.</w:t>
      </w:r>
    </w:p>
    <w:p w14:paraId="215EB534" w14:textId="496009AA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Sinus at 54/minute, normal axis and intervals, subtle biphasic T waves V</w:t>
      </w:r>
      <w:r>
        <w:rPr>
          <w:vertAlign w:val="subscript"/>
        </w:rPr>
        <w:t>1-</w:t>
      </w:r>
      <w:r w:rsidR="002035AD">
        <w:rPr>
          <w:vertAlign w:val="subscript"/>
        </w:rPr>
        <w:t>2</w:t>
      </w:r>
      <w:r w:rsidR="002035AD">
        <w:t xml:space="preserve"> that</w:t>
      </w:r>
      <w:r>
        <w:t xml:space="preserve"> were new from prior tracing – a </w:t>
      </w:r>
      <w:proofErr w:type="spellStart"/>
      <w:r w:rsidRPr="00FE57AF">
        <w:rPr>
          <w:b/>
        </w:rPr>
        <w:t>Wellens</w:t>
      </w:r>
      <w:proofErr w:type="spellEnd"/>
      <w:r w:rsidRPr="00FE57AF">
        <w:rPr>
          <w:b/>
        </w:rPr>
        <w:t>’ syndrome</w:t>
      </w:r>
      <w:r>
        <w:t xml:space="preserve"> and the patient went on to have a large anterior MI one week later.</w:t>
      </w:r>
    </w:p>
    <w:p w14:paraId="495A5E29" w14:textId="2B18D6AD" w:rsidR="006359C2" w:rsidRDefault="006359C2" w:rsidP="006359C2">
      <w:pPr>
        <w:pStyle w:val="ListParagraph"/>
        <w:numPr>
          <w:ilvl w:val="0"/>
          <w:numId w:val="5"/>
        </w:numPr>
        <w:jc w:val="both"/>
      </w:pPr>
      <w:r>
        <w:t>Obvious ST-segment elevation in multiple leads (inferior as well as V</w:t>
      </w:r>
      <w:r>
        <w:rPr>
          <w:vertAlign w:val="subscript"/>
        </w:rPr>
        <w:t>1-6</w:t>
      </w:r>
      <w:r>
        <w:t>) – this is not pe</w:t>
      </w:r>
      <w:r w:rsidR="00E97257">
        <w:t>ricarditis;</w:t>
      </w:r>
      <w:r>
        <w:t xml:space="preserve"> it is an acute STEMI due to a </w:t>
      </w:r>
      <w:r w:rsidRPr="0042320E">
        <w:rPr>
          <w:b/>
        </w:rPr>
        <w:t>wrap-around LAD</w:t>
      </w:r>
      <w:r>
        <w:t xml:space="preserve"> with extension of the distal LAD around the apex to the inferior wall.</w:t>
      </w:r>
    </w:p>
    <w:p w14:paraId="2ADB35AB" w14:textId="77777777" w:rsidR="006359C2" w:rsidRPr="003E0C57" w:rsidRDefault="006359C2" w:rsidP="006359C2">
      <w:pPr>
        <w:jc w:val="both"/>
      </w:pPr>
    </w:p>
    <w:p w14:paraId="086D6ECE" w14:textId="77777777" w:rsidR="004F4B4D" w:rsidRDefault="004F4B4D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F9BED62" w14:textId="4E680AA6" w:rsidR="00244703" w:rsidRPr="00DC6FD9" w:rsidRDefault="00244703">
      <w:pPr>
        <w:rPr>
          <w:b/>
          <w:sz w:val="28"/>
          <w:szCs w:val="28"/>
        </w:rPr>
      </w:pPr>
      <w:r w:rsidRPr="00DC6FD9">
        <w:rPr>
          <w:b/>
          <w:sz w:val="28"/>
          <w:szCs w:val="28"/>
        </w:rPr>
        <w:t>References</w:t>
      </w:r>
    </w:p>
    <w:p w14:paraId="5E2827D8" w14:textId="77777777" w:rsidR="00244703" w:rsidRDefault="00244703">
      <w:pPr>
        <w:rPr>
          <w:sz w:val="28"/>
          <w:szCs w:val="28"/>
        </w:rPr>
      </w:pPr>
    </w:p>
    <w:p w14:paraId="071066CB" w14:textId="2EC8C685" w:rsidR="007E5DDB" w:rsidRPr="007E5DDB" w:rsidRDefault="007E5DDB" w:rsidP="002B1FE1">
      <w:pPr>
        <w:jc w:val="both"/>
      </w:pPr>
      <w:r>
        <w:t xml:space="preserve">Armstrong EJ, </w:t>
      </w:r>
      <w:proofErr w:type="spellStart"/>
      <w:r>
        <w:t>Kulkarni</w:t>
      </w:r>
      <w:proofErr w:type="spellEnd"/>
      <w:r>
        <w:t xml:space="preserve"> AR, et al.  </w:t>
      </w:r>
      <w:proofErr w:type="gramStart"/>
      <w:r>
        <w:t>Electrocardiographic criteria for ST-elevation myocardial infarction in patients with left ventricular hypertrophy.</w:t>
      </w:r>
      <w:proofErr w:type="gramEnd"/>
      <w:r>
        <w:t xml:space="preserve">  </w:t>
      </w:r>
      <w:r>
        <w:rPr>
          <w:i/>
        </w:rPr>
        <w:t xml:space="preserve">Am J </w:t>
      </w:r>
      <w:proofErr w:type="spellStart"/>
      <w:proofErr w:type="gramStart"/>
      <w:r>
        <w:rPr>
          <w:i/>
        </w:rPr>
        <w:t>Cardiol</w:t>
      </w:r>
      <w:proofErr w:type="spellEnd"/>
      <w:r>
        <w:t xml:space="preserve">  110:977</w:t>
      </w:r>
      <w:proofErr w:type="gramEnd"/>
      <w:r>
        <w:t>-983, 2012.</w:t>
      </w:r>
    </w:p>
    <w:p w14:paraId="1B442F06" w14:textId="77777777" w:rsidR="007E5DDB" w:rsidRDefault="007E5DDB" w:rsidP="002B1FE1">
      <w:pPr>
        <w:jc w:val="both"/>
      </w:pPr>
    </w:p>
    <w:p w14:paraId="7055CDB5" w14:textId="5A9FA0C9" w:rsidR="00701DC0" w:rsidRDefault="00701DC0" w:rsidP="002B1FE1">
      <w:pPr>
        <w:jc w:val="both"/>
      </w:pPr>
      <w:r>
        <w:t xml:space="preserve">De Winter RJ, et al.  </w:t>
      </w:r>
      <w:proofErr w:type="gramStart"/>
      <w:r>
        <w:t>A new ECG sign of proximal LAD occlusion.</w:t>
      </w:r>
      <w:proofErr w:type="gramEnd"/>
      <w:r>
        <w:t xml:space="preserve">  </w:t>
      </w:r>
      <w:proofErr w:type="gramStart"/>
      <w:r>
        <w:rPr>
          <w:i/>
        </w:rPr>
        <w:t>NEJM</w:t>
      </w:r>
      <w:r>
        <w:t xml:space="preserve">  359:2071</w:t>
      </w:r>
      <w:proofErr w:type="gramEnd"/>
      <w:r>
        <w:t>-73, 2008.</w:t>
      </w:r>
    </w:p>
    <w:p w14:paraId="713538BE" w14:textId="77777777" w:rsidR="007E5DDB" w:rsidRDefault="007E5DDB" w:rsidP="002B1FE1">
      <w:pPr>
        <w:jc w:val="both"/>
      </w:pPr>
    </w:p>
    <w:p w14:paraId="21CEBE0C" w14:textId="5F70D7B7" w:rsidR="007E5DDB" w:rsidRPr="007E5DDB" w:rsidRDefault="007E5DDB" w:rsidP="002B1FE1">
      <w:pPr>
        <w:jc w:val="both"/>
      </w:pPr>
      <w:r>
        <w:t xml:space="preserve">Hanna EB, </w:t>
      </w:r>
      <w:proofErr w:type="spellStart"/>
      <w:r>
        <w:t>Glancy</w:t>
      </w:r>
      <w:proofErr w:type="spellEnd"/>
      <w:r>
        <w:t xml:space="preserve"> DL.  ST-segment depression and T-wave inversion: classification, differential diagnosis, and caveats.  </w:t>
      </w:r>
      <w:proofErr w:type="spellStart"/>
      <w:r>
        <w:rPr>
          <w:i/>
        </w:rPr>
        <w:t>Clev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Clin</w:t>
      </w:r>
      <w:proofErr w:type="spellEnd"/>
      <w:r>
        <w:rPr>
          <w:i/>
        </w:rPr>
        <w:t xml:space="preserve"> J </w:t>
      </w:r>
      <w:proofErr w:type="gramStart"/>
      <w:r>
        <w:rPr>
          <w:i/>
        </w:rPr>
        <w:t>Med</w:t>
      </w:r>
      <w:r>
        <w:t xml:space="preserve">  78</w:t>
      </w:r>
      <w:proofErr w:type="gramEnd"/>
      <w:r>
        <w:t>: 404-414, 2011.</w:t>
      </w:r>
    </w:p>
    <w:p w14:paraId="26C185DA" w14:textId="77777777" w:rsidR="00701DC0" w:rsidRDefault="00701DC0" w:rsidP="002B1FE1">
      <w:pPr>
        <w:jc w:val="both"/>
      </w:pPr>
    </w:p>
    <w:p w14:paraId="45834B85" w14:textId="1ADA1C2D" w:rsidR="002B1FE1" w:rsidRDefault="002B1FE1" w:rsidP="002B1FE1">
      <w:pPr>
        <w:jc w:val="both"/>
      </w:pPr>
      <w:r w:rsidRPr="0062194B">
        <w:t xml:space="preserve">Hayden GE, Brady WJ, </w:t>
      </w:r>
      <w:proofErr w:type="spellStart"/>
      <w:r w:rsidRPr="0062194B">
        <w:t>Perron</w:t>
      </w:r>
      <w:proofErr w:type="spellEnd"/>
      <w:r w:rsidRPr="0062194B">
        <w:t xml:space="preserve"> AD, et al.  Electrocardiographic T-wave inversion: differential diagnosis in the chest pain patient. </w:t>
      </w:r>
      <w:r w:rsidRPr="0062194B">
        <w:rPr>
          <w:i/>
        </w:rPr>
        <w:t xml:space="preserve">Am J </w:t>
      </w:r>
      <w:proofErr w:type="spellStart"/>
      <w:r w:rsidRPr="0062194B">
        <w:rPr>
          <w:i/>
        </w:rPr>
        <w:t>Emerg</w:t>
      </w:r>
      <w:proofErr w:type="spellEnd"/>
      <w:r w:rsidRPr="0062194B">
        <w:rPr>
          <w:i/>
        </w:rPr>
        <w:t xml:space="preserve"> </w:t>
      </w:r>
      <w:proofErr w:type="gramStart"/>
      <w:r w:rsidRPr="0062194B">
        <w:rPr>
          <w:i/>
        </w:rPr>
        <w:t>Med</w:t>
      </w:r>
      <w:r w:rsidRPr="0062194B">
        <w:t xml:space="preserve">  20:252</w:t>
      </w:r>
      <w:proofErr w:type="gramEnd"/>
      <w:r w:rsidRPr="0062194B">
        <w:t>, 2002.</w:t>
      </w:r>
    </w:p>
    <w:p w14:paraId="58F511CB" w14:textId="77777777" w:rsidR="002B1FE1" w:rsidRDefault="002B1FE1"/>
    <w:p w14:paraId="458D75AA" w14:textId="2FF09D04" w:rsidR="00244703" w:rsidRDefault="00244703">
      <w:proofErr w:type="spellStart"/>
      <w:proofErr w:type="gramStart"/>
      <w:r>
        <w:t>Lawner</w:t>
      </w:r>
      <w:proofErr w:type="spellEnd"/>
      <w:r>
        <w:t xml:space="preserve"> BJ, </w:t>
      </w:r>
      <w:proofErr w:type="spellStart"/>
      <w:r>
        <w:t>Nable</w:t>
      </w:r>
      <w:proofErr w:type="spellEnd"/>
      <w:r>
        <w:t xml:space="preserve"> JV, </w:t>
      </w:r>
      <w:proofErr w:type="spellStart"/>
      <w:r>
        <w:t>Mattu</w:t>
      </w:r>
      <w:proofErr w:type="spellEnd"/>
      <w:r>
        <w:t xml:space="preserve"> A.</w:t>
      </w:r>
      <w:proofErr w:type="gramEnd"/>
      <w:r>
        <w:t xml:space="preserve">  </w:t>
      </w:r>
      <w:proofErr w:type="gramStart"/>
      <w:r>
        <w:t>Novel patterns of ischemia and STEMI equivalents.</w:t>
      </w:r>
      <w:proofErr w:type="gramEnd"/>
      <w:r>
        <w:t xml:space="preserve">  </w:t>
      </w:r>
      <w:proofErr w:type="spellStart"/>
      <w:proofErr w:type="gramStart"/>
      <w:r w:rsidR="007D5DAA">
        <w:rPr>
          <w:i/>
        </w:rPr>
        <w:t>Cardiol</w:t>
      </w:r>
      <w:proofErr w:type="spellEnd"/>
      <w:r w:rsidR="007D5DAA">
        <w:rPr>
          <w:i/>
        </w:rPr>
        <w:t xml:space="preserve"> </w:t>
      </w:r>
      <w:proofErr w:type="spellStart"/>
      <w:r w:rsidR="007D5DAA">
        <w:rPr>
          <w:i/>
        </w:rPr>
        <w:t>Clin</w:t>
      </w:r>
      <w:proofErr w:type="spellEnd"/>
      <w:r w:rsidR="007D5DAA">
        <w:rPr>
          <w:i/>
        </w:rPr>
        <w:t xml:space="preserve"> </w:t>
      </w:r>
      <w:r w:rsidR="007D5DAA">
        <w:t>20:591-599, 2012.</w:t>
      </w:r>
      <w:proofErr w:type="gramEnd"/>
    </w:p>
    <w:p w14:paraId="47D92629" w14:textId="77777777" w:rsidR="00315B38" w:rsidRDefault="00315B38"/>
    <w:p w14:paraId="7099D366" w14:textId="1FB46BB9" w:rsidR="00315B38" w:rsidRPr="00315B38" w:rsidRDefault="00315B38">
      <w:proofErr w:type="spellStart"/>
      <w:r>
        <w:t>LeWinter</w:t>
      </w:r>
      <w:proofErr w:type="spellEnd"/>
      <w:r>
        <w:t xml:space="preserve"> MM.  </w:t>
      </w:r>
      <w:proofErr w:type="spellStart"/>
      <w:proofErr w:type="gramStart"/>
      <w:r>
        <w:t>Percarditis</w:t>
      </w:r>
      <w:proofErr w:type="spellEnd"/>
      <w:r>
        <w:t xml:space="preserve"> – clinical review.</w:t>
      </w:r>
      <w:proofErr w:type="gramEnd"/>
      <w:r>
        <w:t xml:space="preserve"> </w:t>
      </w:r>
      <w:r>
        <w:rPr>
          <w:i/>
        </w:rPr>
        <w:t>NEJM</w:t>
      </w:r>
      <w:r>
        <w:t xml:space="preserve"> 371:2410-16, 2014.</w:t>
      </w:r>
    </w:p>
    <w:p w14:paraId="0A897D5A" w14:textId="77777777" w:rsidR="007E5DDB" w:rsidRDefault="007E5DDB"/>
    <w:p w14:paraId="579AA289" w14:textId="3F63C2CE" w:rsidR="007E5DDB" w:rsidRPr="007E5DDB" w:rsidRDefault="007E5DDB">
      <w:proofErr w:type="spellStart"/>
      <w:r>
        <w:t>Pollak</w:t>
      </w:r>
      <w:proofErr w:type="spellEnd"/>
      <w:r>
        <w:t xml:space="preserve"> P, Brady W.  Electrocardiographic patterns mimicking ST segment elevation myocardial infarction.  </w:t>
      </w:r>
      <w:proofErr w:type="spellStart"/>
      <w:r>
        <w:rPr>
          <w:i/>
        </w:rPr>
        <w:t>Cardiol</w:t>
      </w:r>
      <w:proofErr w:type="spellEnd"/>
      <w:r>
        <w:rPr>
          <w:i/>
        </w:rPr>
        <w:t xml:space="preserve"> </w:t>
      </w:r>
      <w:proofErr w:type="spellStart"/>
      <w:proofErr w:type="gramStart"/>
      <w:r>
        <w:rPr>
          <w:i/>
        </w:rPr>
        <w:t>Clin</w:t>
      </w:r>
      <w:proofErr w:type="spellEnd"/>
      <w:r>
        <w:t xml:space="preserve">  30:601</w:t>
      </w:r>
      <w:proofErr w:type="gramEnd"/>
      <w:r>
        <w:t>-615, 2012.</w:t>
      </w:r>
    </w:p>
    <w:p w14:paraId="6EBEFCAE" w14:textId="77777777" w:rsidR="007D5DAA" w:rsidRDefault="007D5DAA"/>
    <w:p w14:paraId="51FE19B7" w14:textId="03CB7171" w:rsidR="007D5DAA" w:rsidRDefault="007D5DAA">
      <w:proofErr w:type="spellStart"/>
      <w:r>
        <w:t>Rhinehart</w:t>
      </w:r>
      <w:proofErr w:type="spellEnd"/>
      <w:r>
        <w:t xml:space="preserve"> J, Brad WJ, </w:t>
      </w:r>
      <w:proofErr w:type="spellStart"/>
      <w:r>
        <w:t>Perron</w:t>
      </w:r>
      <w:proofErr w:type="spellEnd"/>
      <w:r>
        <w:t xml:space="preserve"> AD, </w:t>
      </w:r>
      <w:proofErr w:type="spellStart"/>
      <w:r>
        <w:t>Mattu</w:t>
      </w:r>
      <w:proofErr w:type="spellEnd"/>
      <w:r>
        <w:t xml:space="preserve"> A.  </w:t>
      </w:r>
      <w:proofErr w:type="gramStart"/>
      <w:r>
        <w:t xml:space="preserve">Electrocardiographic manifestations of </w:t>
      </w:r>
      <w:proofErr w:type="spellStart"/>
      <w:r>
        <w:t>Wellens</w:t>
      </w:r>
      <w:proofErr w:type="spellEnd"/>
      <w:r>
        <w:t>’ syndrome.</w:t>
      </w:r>
      <w:proofErr w:type="gramEnd"/>
      <w:r>
        <w:t xml:space="preserve">  </w:t>
      </w:r>
      <w:r>
        <w:rPr>
          <w:i/>
        </w:rPr>
        <w:t xml:space="preserve">Am J </w:t>
      </w:r>
      <w:proofErr w:type="spellStart"/>
      <w:r>
        <w:rPr>
          <w:i/>
        </w:rPr>
        <w:t>Emerg</w:t>
      </w:r>
      <w:proofErr w:type="spellEnd"/>
      <w:r>
        <w:rPr>
          <w:i/>
        </w:rPr>
        <w:t xml:space="preserve"> </w:t>
      </w:r>
      <w:proofErr w:type="gramStart"/>
      <w:r>
        <w:rPr>
          <w:i/>
        </w:rPr>
        <w:t>Med</w:t>
      </w:r>
      <w:r>
        <w:t xml:space="preserve">  20:638</w:t>
      </w:r>
      <w:proofErr w:type="gramEnd"/>
      <w:r>
        <w:t>-43, 2002.</w:t>
      </w:r>
    </w:p>
    <w:p w14:paraId="6774B03C" w14:textId="77777777" w:rsidR="007E5DDB" w:rsidRDefault="007E5DDB"/>
    <w:p w14:paraId="0299D86D" w14:textId="1944BE36" w:rsidR="007E5DDB" w:rsidRPr="007E5DDB" w:rsidRDefault="007E5DDB">
      <w:r>
        <w:t xml:space="preserve">Smith SW, Dodd KW, et al.  </w:t>
      </w:r>
      <w:proofErr w:type="gramStart"/>
      <w:r>
        <w:t xml:space="preserve">Diagnosis of ST-elevation myocardial infarction in the presence of LBBB with the ST-elevation to S-wave ratio in a modified </w:t>
      </w:r>
      <w:proofErr w:type="spellStart"/>
      <w:r>
        <w:t>Sgarbossa</w:t>
      </w:r>
      <w:proofErr w:type="spellEnd"/>
      <w:r>
        <w:t xml:space="preserve"> rule.</w:t>
      </w:r>
      <w:proofErr w:type="gramEnd"/>
      <w:r>
        <w:t xml:space="preserve">  </w:t>
      </w:r>
      <w:r>
        <w:rPr>
          <w:i/>
        </w:rPr>
        <w:t xml:space="preserve">Ann </w:t>
      </w:r>
      <w:proofErr w:type="spellStart"/>
      <w:r>
        <w:rPr>
          <w:i/>
        </w:rPr>
        <w:t>Emerg</w:t>
      </w:r>
      <w:proofErr w:type="spellEnd"/>
      <w:r>
        <w:rPr>
          <w:i/>
        </w:rPr>
        <w:t xml:space="preserve"> Med</w:t>
      </w:r>
      <w:r>
        <w:t xml:space="preserve">  60:766-776, 2012.</w:t>
      </w:r>
    </w:p>
    <w:p w14:paraId="3F8EF2E4" w14:textId="77777777" w:rsidR="002B1FE1" w:rsidRDefault="002B1FE1"/>
    <w:p w14:paraId="5C98748C" w14:textId="77777777" w:rsidR="002B1FE1" w:rsidRDefault="002B1FE1" w:rsidP="002B1FE1">
      <w:r>
        <w:t xml:space="preserve">Wang K, </w:t>
      </w:r>
      <w:proofErr w:type="spellStart"/>
      <w:r>
        <w:t>Asinger</w:t>
      </w:r>
      <w:proofErr w:type="spellEnd"/>
      <w:r>
        <w:t xml:space="preserve"> RW, Marriott HJL.  ST-segment elevation in conditions other than acute myocardial infarction.  </w:t>
      </w:r>
      <w:proofErr w:type="gramStart"/>
      <w:r>
        <w:rPr>
          <w:i/>
        </w:rPr>
        <w:t xml:space="preserve">NEJM </w:t>
      </w:r>
      <w:r>
        <w:t>349:2128-35, 2003.</w:t>
      </w:r>
      <w:proofErr w:type="gramEnd"/>
    </w:p>
    <w:p w14:paraId="5FBC0F07" w14:textId="77777777" w:rsidR="002B1FE1" w:rsidRDefault="002B1FE1" w:rsidP="002B1FE1"/>
    <w:p w14:paraId="4EEC5C29" w14:textId="77777777" w:rsidR="002B1FE1" w:rsidRPr="0062194B" w:rsidRDefault="002B1FE1" w:rsidP="002B1FE1">
      <w:pPr>
        <w:jc w:val="both"/>
      </w:pPr>
    </w:p>
    <w:p w14:paraId="6A08DDE2" w14:textId="77777777" w:rsidR="002B1FE1" w:rsidRPr="007D5DAA" w:rsidRDefault="002B1FE1"/>
    <w:sectPr w:rsidR="002B1FE1" w:rsidRPr="007D5DAA" w:rsidSect="00244703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6201A5"/>
    <w:multiLevelType w:val="hybridMultilevel"/>
    <w:tmpl w:val="6548F5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323B9E"/>
    <w:multiLevelType w:val="hybridMultilevel"/>
    <w:tmpl w:val="9F60A1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DDD05B4"/>
    <w:multiLevelType w:val="hybridMultilevel"/>
    <w:tmpl w:val="18F037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CE34D43"/>
    <w:multiLevelType w:val="hybridMultilevel"/>
    <w:tmpl w:val="32102192"/>
    <w:lvl w:ilvl="0" w:tplc="EF3EB286">
      <w:start w:val="1"/>
      <w:numFmt w:val="decimal"/>
      <w:lvlText w:val="%1."/>
      <w:lvlJc w:val="left"/>
      <w:pPr>
        <w:ind w:left="720" w:hanging="5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40" w:hanging="360"/>
      </w:pPr>
    </w:lvl>
    <w:lvl w:ilvl="2" w:tplc="0409001B" w:tentative="1">
      <w:start w:val="1"/>
      <w:numFmt w:val="lowerRoman"/>
      <w:lvlText w:val="%3."/>
      <w:lvlJc w:val="right"/>
      <w:pPr>
        <w:ind w:left="1960" w:hanging="180"/>
      </w:pPr>
    </w:lvl>
    <w:lvl w:ilvl="3" w:tplc="0409000F" w:tentative="1">
      <w:start w:val="1"/>
      <w:numFmt w:val="decimal"/>
      <w:lvlText w:val="%4."/>
      <w:lvlJc w:val="left"/>
      <w:pPr>
        <w:ind w:left="2680" w:hanging="360"/>
      </w:pPr>
    </w:lvl>
    <w:lvl w:ilvl="4" w:tplc="04090019" w:tentative="1">
      <w:start w:val="1"/>
      <w:numFmt w:val="lowerLetter"/>
      <w:lvlText w:val="%5."/>
      <w:lvlJc w:val="left"/>
      <w:pPr>
        <w:ind w:left="3400" w:hanging="360"/>
      </w:pPr>
    </w:lvl>
    <w:lvl w:ilvl="5" w:tplc="0409001B" w:tentative="1">
      <w:start w:val="1"/>
      <w:numFmt w:val="lowerRoman"/>
      <w:lvlText w:val="%6."/>
      <w:lvlJc w:val="right"/>
      <w:pPr>
        <w:ind w:left="4120" w:hanging="180"/>
      </w:pPr>
    </w:lvl>
    <w:lvl w:ilvl="6" w:tplc="0409000F" w:tentative="1">
      <w:start w:val="1"/>
      <w:numFmt w:val="decimal"/>
      <w:lvlText w:val="%7."/>
      <w:lvlJc w:val="left"/>
      <w:pPr>
        <w:ind w:left="4840" w:hanging="360"/>
      </w:pPr>
    </w:lvl>
    <w:lvl w:ilvl="7" w:tplc="04090019" w:tentative="1">
      <w:start w:val="1"/>
      <w:numFmt w:val="lowerLetter"/>
      <w:lvlText w:val="%8."/>
      <w:lvlJc w:val="left"/>
      <w:pPr>
        <w:ind w:left="5560" w:hanging="360"/>
      </w:pPr>
    </w:lvl>
    <w:lvl w:ilvl="8" w:tplc="0409001B" w:tentative="1">
      <w:start w:val="1"/>
      <w:numFmt w:val="lowerRoman"/>
      <w:lvlText w:val="%9."/>
      <w:lvlJc w:val="right"/>
      <w:pPr>
        <w:ind w:left="6280" w:hanging="180"/>
      </w:pPr>
    </w:lvl>
  </w:abstractNum>
  <w:abstractNum w:abstractNumId="4">
    <w:nsid w:val="74FE169A"/>
    <w:multiLevelType w:val="hybridMultilevel"/>
    <w:tmpl w:val="A7FE39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844"/>
    <w:rsid w:val="00023399"/>
    <w:rsid w:val="00073B3E"/>
    <w:rsid w:val="000773DB"/>
    <w:rsid w:val="00084E93"/>
    <w:rsid w:val="000F0BD8"/>
    <w:rsid w:val="00126966"/>
    <w:rsid w:val="002035AD"/>
    <w:rsid w:val="00223A7D"/>
    <w:rsid w:val="00235B36"/>
    <w:rsid w:val="00244703"/>
    <w:rsid w:val="002531B0"/>
    <w:rsid w:val="002B1FE1"/>
    <w:rsid w:val="002F75F8"/>
    <w:rsid w:val="00315B38"/>
    <w:rsid w:val="003B03AF"/>
    <w:rsid w:val="00403E33"/>
    <w:rsid w:val="004947E3"/>
    <w:rsid w:val="004E1844"/>
    <w:rsid w:val="004F4B4D"/>
    <w:rsid w:val="00622DDA"/>
    <w:rsid w:val="006359C2"/>
    <w:rsid w:val="00646F1C"/>
    <w:rsid w:val="006A616C"/>
    <w:rsid w:val="00701DC0"/>
    <w:rsid w:val="00740B6E"/>
    <w:rsid w:val="007D5DAA"/>
    <w:rsid w:val="007E5DDB"/>
    <w:rsid w:val="00910A17"/>
    <w:rsid w:val="00AC12A5"/>
    <w:rsid w:val="00AC7F6A"/>
    <w:rsid w:val="00AD766B"/>
    <w:rsid w:val="00B3116B"/>
    <w:rsid w:val="00B37E40"/>
    <w:rsid w:val="00BE4A86"/>
    <w:rsid w:val="00C77571"/>
    <w:rsid w:val="00D078BC"/>
    <w:rsid w:val="00D94EF8"/>
    <w:rsid w:val="00DC6FD9"/>
    <w:rsid w:val="00E97257"/>
    <w:rsid w:val="00EA447F"/>
    <w:rsid w:val="00EF4552"/>
    <w:rsid w:val="00F10DF2"/>
    <w:rsid w:val="00FE5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428AD6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184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E184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E18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1844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F0BD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184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E184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E18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1844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F0BD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theme" Target="theme/theme1.xml"/><Relationship Id="rId20" Type="http://schemas.openxmlformats.org/officeDocument/2006/relationships/image" Target="media/image15.jpg"/><Relationship Id="rId21" Type="http://schemas.openxmlformats.org/officeDocument/2006/relationships/image" Target="media/image16.jpg"/><Relationship Id="rId22" Type="http://schemas.openxmlformats.org/officeDocument/2006/relationships/image" Target="media/image17.jpg"/><Relationship Id="rId23" Type="http://schemas.openxmlformats.org/officeDocument/2006/relationships/image" Target="media/image18.jpg"/><Relationship Id="rId24" Type="http://schemas.openxmlformats.org/officeDocument/2006/relationships/image" Target="media/image19.jpg"/><Relationship Id="rId25" Type="http://schemas.openxmlformats.org/officeDocument/2006/relationships/image" Target="media/image20.jpeg"/><Relationship Id="rId26" Type="http://schemas.openxmlformats.org/officeDocument/2006/relationships/image" Target="media/image21.jpg"/><Relationship Id="rId27" Type="http://schemas.openxmlformats.org/officeDocument/2006/relationships/image" Target="media/image22.jpg"/><Relationship Id="rId28" Type="http://schemas.openxmlformats.org/officeDocument/2006/relationships/image" Target="media/image23.jpg"/><Relationship Id="rId29" Type="http://schemas.openxmlformats.org/officeDocument/2006/relationships/image" Target="media/image24.jp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5.jpg"/><Relationship Id="rId31" Type="http://schemas.openxmlformats.org/officeDocument/2006/relationships/image" Target="media/image26.jpg"/><Relationship Id="rId32" Type="http://schemas.openxmlformats.org/officeDocument/2006/relationships/image" Target="media/image27.jpeg"/><Relationship Id="rId9" Type="http://schemas.openxmlformats.org/officeDocument/2006/relationships/image" Target="media/image4.jpg"/><Relationship Id="rId6" Type="http://schemas.openxmlformats.org/officeDocument/2006/relationships/image" Target="media/image1.jpe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33" Type="http://schemas.openxmlformats.org/officeDocument/2006/relationships/image" Target="media/image28.jpg"/><Relationship Id="rId34" Type="http://schemas.openxmlformats.org/officeDocument/2006/relationships/image" Target="media/image29.jpg"/><Relationship Id="rId35" Type="http://schemas.openxmlformats.org/officeDocument/2006/relationships/image" Target="media/image30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1" Type="http://schemas.openxmlformats.org/officeDocument/2006/relationships/image" Target="media/image6.jpg"/><Relationship Id="rId12" Type="http://schemas.openxmlformats.org/officeDocument/2006/relationships/image" Target="media/image7.jpg"/><Relationship Id="rId13" Type="http://schemas.openxmlformats.org/officeDocument/2006/relationships/image" Target="media/image8.jpg"/><Relationship Id="rId14" Type="http://schemas.openxmlformats.org/officeDocument/2006/relationships/image" Target="media/image9.jpg"/><Relationship Id="rId15" Type="http://schemas.openxmlformats.org/officeDocument/2006/relationships/image" Target="media/image10.jpg"/><Relationship Id="rId16" Type="http://schemas.openxmlformats.org/officeDocument/2006/relationships/image" Target="media/image11.jpg"/><Relationship Id="rId17" Type="http://schemas.openxmlformats.org/officeDocument/2006/relationships/image" Target="media/image12.jpg"/><Relationship Id="rId18" Type="http://schemas.openxmlformats.org/officeDocument/2006/relationships/image" Target="media/image13.jpg"/><Relationship Id="rId19" Type="http://schemas.openxmlformats.org/officeDocument/2006/relationships/image" Target="media/image14.jpg"/><Relationship Id="rId37" Type="http://schemas.openxmlformats.org/officeDocument/2006/relationships/image" Target="media/image32.jpg"/><Relationship Id="rId38" Type="http://schemas.openxmlformats.org/officeDocument/2006/relationships/image" Target="media/image33.jpg"/><Relationship Id="rId39" Type="http://schemas.openxmlformats.org/officeDocument/2006/relationships/image" Target="media/image34.jpg"/><Relationship Id="rId40" Type="http://schemas.openxmlformats.org/officeDocument/2006/relationships/image" Target="media/image35.jpg"/><Relationship Id="rId41" Type="http://schemas.openxmlformats.org/officeDocument/2006/relationships/image" Target="media/image36.jpg"/><Relationship Id="rId42" Type="http://schemas.openxmlformats.org/officeDocument/2006/relationships/image" Target="media/image37.jpg"/><Relationship Id="rId43" Type="http://schemas.openxmlformats.org/officeDocument/2006/relationships/image" Target="media/image38.jpg"/><Relationship Id="rId44" Type="http://schemas.openxmlformats.org/officeDocument/2006/relationships/image" Target="media/image39.jpg"/><Relationship Id="rId4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45</Pages>
  <Words>1756</Words>
  <Characters>10011</Characters>
  <Application>Microsoft Macintosh Word</Application>
  <DocSecurity>0</DocSecurity>
  <Lines>83</Lines>
  <Paragraphs>23</Paragraphs>
  <ScaleCrop>false</ScaleCrop>
  <Company/>
  <LinksUpToDate>false</LinksUpToDate>
  <CharactersWithSpaces>11744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 Torrey</dc:creator>
  <cp:keywords/>
  <dc:description/>
  <cp:lastModifiedBy>Susan Torrey</cp:lastModifiedBy>
  <cp:revision>35</cp:revision>
  <cp:lastPrinted>2015-02-09T19:49:00Z</cp:lastPrinted>
  <dcterms:created xsi:type="dcterms:W3CDTF">2014-09-07T17:18:00Z</dcterms:created>
  <dcterms:modified xsi:type="dcterms:W3CDTF">2016-02-02T19:16:00Z</dcterms:modified>
</cp:coreProperties>
</file>